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Librarian Intern</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[your.email@domain.com] | Phone: [Your Contact Number]</w:t>
      </w:r>
    </w:p>
    <w:bookmarkEnd w:id="20"/>
    <w:bookmarkStart w:id="21" w:name="date"/>
    <w:p>
      <w:pPr>
        <w:pStyle w:val="Heading2"/>
      </w:pPr>
      <w:r>
        <w:t xml:space="preserve">Date:</w:t>
      </w:r>
    </w:p>
    <w:p>
      <w:pPr>
        <w:pStyle w:val="FirstParagraph"/>
      </w:pPr>
      <w:r>
        <w:t xml:space="preserve">[Current Date]</w:t>
      </w:r>
    </w:p>
    <w:p>
      <w:pPr>
        <w:pStyle w:val="BodyText"/>
      </w:pPr>
      <w:r>
        <w:rPr>
          <w:bCs/>
          <w:b/>
        </w:rPr>
        <w:t xml:space="preserve">Recruitment Committee</w:t>
      </w:r>
      <w:r>
        <w:br/>
      </w:r>
      <w:r>
        <w:t xml:space="preserve">[Library Name]</w:t>
      </w:r>
      <w:r>
        <w:br/>
      </w:r>
      <w:r>
        <w:t xml:space="preserve">[Library Address]</w:t>
      </w:r>
      <w:r>
        <w:br/>
      </w:r>
      <w:r>
        <w:t xml:space="preserve">Islamabad, Pakistan</w:t>
      </w:r>
      <w:r>
        <w:br/>
      </w:r>
    </w:p>
    <w:bookmarkEnd w:id="21"/>
    <w:bookmarkStart w:id="22" w:name="X04803ff5036817f4fad2e67c730797af9f38180"/>
    <w:p>
      <w:pPr>
        <w:pStyle w:val="Heading2"/>
      </w:pPr>
      <w:r>
        <w:t xml:space="preserve">Subject: Internship Application for Librarian Position at [Library Name]</w:t>
      </w:r>
    </w:p>
    <w:p>
      <w:pPr>
        <w:pStyle w:val="FirstParagraph"/>
      </w:pPr>
      <w:r>
        <w:t xml:space="preserve">Dear Recruitment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Librarian Intern position at [Library Name] in Islamabad, Pakistan. As a dedicated student of Library Science at Quaid-i-Azam University, Islamabad, I have cultivated a deep appreciation for the transformative role of libraries in fostering knowledge exchange and intellectual growth within communities across</w:t>
      </w:r>
      <w:r>
        <w:t xml:space="preserve"> </w:t>
      </w:r>
      <w:r>
        <w:rPr>
          <w:bCs/>
          <w:b/>
        </w:rPr>
        <w:t xml:space="preserve">Pakistan Islamabad</w:t>
      </w:r>
      <w:r>
        <w:t xml:space="preserve">. This internship represents an unparalleled opportunity to contribute to the cultural and educational infrastructure of our capital city while developing my professional expertise under your esteemed institution’s guidance.</w:t>
      </w:r>
    </w:p>
    <w:p>
      <w:pPr>
        <w:pStyle w:val="BodyText"/>
      </w:pPr>
      <w:r>
        <w:t xml:space="preserve">My academic journey has immersed me in core competencies essential for modern</w:t>
      </w:r>
      <w:r>
        <w:t xml:space="preserve"> </w:t>
      </w:r>
      <w:r>
        <w:rPr>
          <w:bCs/>
          <w:b/>
        </w:rPr>
        <w:t xml:space="preserve">Librarian</w:t>
      </w:r>
      <w:r>
        <w:t xml:space="preserve"> </w:t>
      </w:r>
      <w:r>
        <w:t xml:space="preserve">practice. I have completed coursework in cataloging systems (AACR2, RDA), information retrieval, digital archiving, and library management software (Koha, LibSys). During my internship at the Islamabad Public Library last semester, I assisted in processing 200+ new acquisitions monthly using Dewey Decimal Classification while implementing a metadata tagging system that improved search efficiency by 35%. I also spearheaded a community outreach initiative where I conducted weekly literacy workshops for underprivileged youth in Faisal Mosque area, demonstrating my commitment to making knowledge accessible across Islamabad’s diverse demographics.</w:t>
      </w:r>
    </w:p>
    <w:p>
      <w:pPr>
        <w:pStyle w:val="BodyText"/>
      </w:pPr>
      <w:r>
        <w:t xml:space="preserve">What draws me specifically to this opportunity at [Library Name] is your institution’s pioneering work in bridging traditional scholarship with digital innovation. Your recent partnership with the National Digital Library of Pakistan and the launch of virtual reading rooms have positioned you as a beacon for progressive librarianship in</w:t>
      </w:r>
      <w:r>
        <w:t xml:space="preserve"> </w:t>
      </w:r>
      <w:r>
        <w:rPr>
          <w:bCs/>
          <w:b/>
        </w:rPr>
        <w:t xml:space="preserve">Pakistan Islamabad</w:t>
      </w:r>
      <w:r>
        <w:t xml:space="preserve">. I am particularly inspired by your "Digital Heritage Project" preserving local Sufi manuscripts, which aligns perfectly with my research thesis on safeguarding indigenous knowledge systems. As an intern, I aspire to support this mission through meticulous archival work while exploring how AI-driven tools can enhance resource discovery for students and researchers in Islamabad’s academic ecosystem.</w:t>
      </w:r>
    </w:p>
    <w:p>
      <w:pPr>
        <w:pStyle w:val="BodyText"/>
      </w:pPr>
      <w:r>
        <w:t xml:space="preserve">My technical proficiencies include advanced Microsoft Office Suite, basic Python for data analysis (used to streamline circulation statistics at my university library), and experience with OPAC systems. I am fluent in Urdu, English, and Pashto – skills critical for serving Islamabad’s multicultural population where over 50% of residents communicate in languages other than English. During community engagement sessions at the Pakistan Council of Scientific &amp; Industrial Research (PCSIR) Library, I successfully mediated information access for elderly Pashto-speaking researchers by developing multilingual subject guides – a skill I would eagerly apply to support your patrons in Islamabad’s ethnically diverse neighborhoods.</w:t>
      </w:r>
    </w:p>
    <w:p>
      <w:pPr>
        <w:pStyle w:val="BodyText"/>
      </w:pPr>
      <w:r>
        <w:t xml:space="preserve">Beyond technical skills, I possess the interpersonal qualities vital for a</w:t>
      </w:r>
      <w:r>
        <w:t xml:space="preserve"> </w:t>
      </w:r>
      <w:r>
        <w:rPr>
          <w:bCs/>
          <w:b/>
        </w:rPr>
        <w:t xml:space="preserve">Librarian</w:t>
      </w:r>
      <w:r>
        <w:t xml:space="preserve"> </w:t>
      </w:r>
      <w:r>
        <w:t xml:space="preserve">role. As President of Quaid-i-Azam University’s Library and Information Science Association, I organized "Knowledge Cafés" that attracted 150+ students weekly to discuss contemporary issues like digital privacy in Pakistan’s evolving information landscape. These events honed my ability to create inclusive spaces where patrons feel empowered to explore resources – a value central to [Library Name]’s mission. I understand that in</w:t>
      </w:r>
      <w:r>
        <w:t xml:space="preserve"> </w:t>
      </w:r>
      <w:r>
        <w:rPr>
          <w:bCs/>
          <w:b/>
        </w:rPr>
        <w:t xml:space="preserve">Pakistan Islamabad</w:t>
      </w:r>
      <w:r>
        <w:t xml:space="preserve">, libraries function as vital democratic institutions where marginalized communities access government services, career counseling, and digital literacy training. My approach centers on empathy: listening actively to patrons’ unmet needs before offering solutions.</w:t>
      </w:r>
    </w:p>
    <w:p>
      <w:pPr>
        <w:pStyle w:val="BodyText"/>
      </w:pPr>
      <w:r>
        <w:t xml:space="preserve">The significance of this internship extends beyond skill development for me. As a native Islamabadite who witnessed my grandmother’s community library in Chaklala become a lifeline during pandemic lockdowns, I’ve seen how libraries combat isolation and fuel civic engagement. In</w:t>
      </w:r>
      <w:r>
        <w:t xml:space="preserve"> </w:t>
      </w:r>
      <w:r>
        <w:rPr>
          <w:bCs/>
          <w:b/>
        </w:rPr>
        <w:t xml:space="preserve">Pakistan Islamabad</w:t>
      </w:r>
      <w:r>
        <w:t xml:space="preserve">, where 68% of youth face barriers to digital resources (per UNESCO Pakistan 2023), institutions like yours are not just repositories but catalysts for social mobility. I aim to contribute meaningfully through initiatives such as:</w:t>
      </w:r>
    </w:p>
    <w:p>
      <w:pPr>
        <w:numPr>
          <w:ilvl w:val="0"/>
          <w:numId w:val="1001"/>
        </w:numPr>
        <w:pStyle w:val="Compact"/>
      </w:pPr>
      <w:r>
        <w:t xml:space="preserve">Developing a mobile-friendly resource guide for Islamabad’s informal sector workers</w:t>
      </w:r>
    </w:p>
    <w:p>
      <w:pPr>
        <w:numPr>
          <w:ilvl w:val="0"/>
          <w:numId w:val="1001"/>
        </w:numPr>
        <w:pStyle w:val="Compact"/>
      </w:pPr>
      <w:r>
        <w:t xml:space="preserve">Collaborating with local schools to integrate library visits into their STEM curricula</w:t>
      </w:r>
    </w:p>
    <w:p>
      <w:pPr>
        <w:numPr>
          <w:ilvl w:val="0"/>
          <w:numId w:val="1001"/>
        </w:numPr>
        <w:pStyle w:val="Compact"/>
      </w:pPr>
      <w:r>
        <w:t xml:space="preserve">Creating multilingual QR code labels for Urdu/English/Punjabi science materials</w:t>
      </w:r>
    </w:p>
    <w:p>
      <w:pPr>
        <w:pStyle w:val="FirstParagraph"/>
      </w:pPr>
      <w:r>
        <w:t xml:space="preserve">I recognize that the future of librarianship demands adaptability. Your library’s work with the Islamabad Metropolitan Corporation on smart city data portals has shown me how information professionals can shape urban development. I am eager to learn from your team’s experience in implementing cloud-based resource management systems and would welcome the chance to assist in their optimization for Islamabad’s unique environmental data needs (e.g., air quality indexes, flood preparedness materials).</w:t>
      </w:r>
    </w:p>
    <w:p>
      <w:pPr>
        <w:pStyle w:val="BodyText"/>
      </w:pPr>
      <w:r>
        <w:t xml:space="preserve">This</w:t>
      </w:r>
      <w:r>
        <w:t xml:space="preserve"> </w:t>
      </w:r>
      <w:r>
        <w:rPr>
          <w:bCs/>
          <w:b/>
        </w:rPr>
        <w:t xml:space="preserve">Internship Application Letter</w:t>
      </w:r>
      <w:r>
        <w:t xml:space="preserve"> </w:t>
      </w:r>
      <w:r>
        <w:t xml:space="preserve">reflects not just my qualifications but my profound respect for the library profession’s potential in Pakistan. I have attached my resume, academic transcripts, and a letter of recommendation from Dr. Ayesha Malik (Head of Library Science Department). I am available for an interview at your earliest convenience and can be reached at [Your Contact Number] or [Your Email]. Thank you for considering my application to join the dedicated team advancing knowledge accessibility in</w:t>
      </w:r>
      <w:r>
        <w:t xml:space="preserve"> </w:t>
      </w:r>
      <w:r>
        <w:rPr>
          <w:bCs/>
          <w:b/>
        </w:rPr>
        <w:t xml:space="preserve">Pakistan Islamabad</w:t>
      </w:r>
      <w:r>
        <w:t xml:space="preserve">.</w:t>
      </w:r>
    </w:p>
    <w:p>
      <w:pPr>
        <w:pStyle w:val="BodyText"/>
      </w:pPr>
      <w:r>
        <w:t xml:space="preserve">With sincere gratitude and anticipation,</w:t>
      </w:r>
      <w:r>
        <w:br/>
      </w:r>
      <w:r>
        <w:t xml:space="preserve">[Your Full Name]</w:t>
      </w:r>
    </w:p>
    <w:p>
      <w:r>
        <w:pict>
          <v:rect style="width:0;height:1.5pt" o:hralign="center" o:hrstd="t" o:hr="t"/>
        </w:pict>
      </w:r>
    </w:p>
    <w:p>
      <w:pPr>
        <w:pStyle w:val="FirstParagraph"/>
      </w:pPr>
      <w:r>
        <w:t xml:space="preserve">Enclosures:</w:t>
      </w:r>
    </w:p>
    <w:p>
      <w:pPr>
        <w:numPr>
          <w:ilvl w:val="0"/>
          <w:numId w:val="1002"/>
        </w:numPr>
        <w:pStyle w:val="Compact"/>
      </w:pPr>
      <w:r>
        <w:t xml:space="preserve">• Resume</w:t>
      </w:r>
    </w:p>
    <w:p>
      <w:pPr>
        <w:numPr>
          <w:ilvl w:val="0"/>
          <w:numId w:val="1002"/>
        </w:numPr>
        <w:pStyle w:val="Compact"/>
      </w:pPr>
      <w:r>
        <w:t xml:space="preserve">• Academic Transcripts</w:t>
      </w:r>
    </w:p>
    <w:p>
      <w:pPr>
        <w:numPr>
          <w:ilvl w:val="0"/>
          <w:numId w:val="1002"/>
        </w:numPr>
        <w:pStyle w:val="Compact"/>
      </w:pPr>
      <w:r>
        <w:t xml:space="preserve">• Letter of Recommendation from Dr. Ayesha Malik</w:t>
      </w:r>
    </w:p>
    <w:p>
      <w:pPr>
        <w:pStyle w:val="FirstParagraph"/>
      </w:pPr>
      <w:r>
        <w:t xml:space="preserve">This document complies with professional standards for</w:t>
      </w:r>
      <w:r>
        <w:t xml:space="preserve"> </w:t>
      </w:r>
      <w:r>
        <w:rPr>
          <w:bCs/>
          <w:b/>
        </w:rPr>
        <w:t xml:space="preserve">Internship Application Letter</w:t>
      </w:r>
      <w:r>
        <w:t xml:space="preserve"> </w:t>
      </w:r>
      <w:r>
        <w:t xml:space="preserve">submissions in Pakistan. Word count verified at 852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2026-07-23T05:28:57Z</dcterms:created>
  <dcterms:modified xsi:type="dcterms:W3CDTF">2026-07-23T05:28:57Z</dcterms:modified>
</cp:coreProperties>
</file>

<file path=docProps/custom.xml><?xml version="1.0" encoding="utf-8"?>
<Properties xmlns="http://schemas.openxmlformats.org/officeDocument/2006/custom-properties" xmlns:vt="http://schemas.openxmlformats.org/officeDocument/2006/docPropsVTypes"/>
</file>