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Istanbul</w:t>
      </w:r>
    </w:p>
    <w:bookmarkStart w:id="20" w:name="internship-application-letter"/>
    <w:p>
      <w:pPr>
        <w:pStyle w:val="Heading1"/>
      </w:pPr>
      <w:r>
        <w:t xml:space="preserve">Internship Application Letter</w:t>
      </w:r>
    </w:p>
    <w:bookmarkEnd w:id="20"/>
    <w:p>
      <w:pPr>
        <w:pStyle w:val="FirstParagraph"/>
      </w:pPr>
      <w:r>
        <w:t xml:space="preserve">Aylin Kaya</w:t>
      </w:r>
      <w:r>
        <w:br/>
      </w:r>
      <w:r>
        <w:t xml:space="preserve">45 Atatürk Street, Beyoğlu</w:t>
      </w:r>
      <w:r>
        <w:br/>
      </w:r>
      <w:r>
        <w:t xml:space="preserve">Istanbul, Turkey 34430</w:t>
      </w:r>
    </w:p>
    <w:p>
      <w:pPr>
        <w:pStyle w:val="BodyText"/>
      </w:pPr>
      <w:r>
        <w:t xml:space="preserve">May 26, 2025</w:t>
      </w:r>
    </w:p>
    <w:p>
      <w:pPr>
        <w:pStyle w:val="BodyText"/>
      </w:pPr>
      <w:r>
        <w:t xml:space="preserve">Hiring Committee</w:t>
      </w:r>
      <w:r>
        <w:br/>
      </w:r>
      <w:r>
        <w:t xml:space="preserve">Istanbul Metropolitan Public Library</w:t>
      </w:r>
      <w:r>
        <w:br/>
      </w:r>
      <w:r>
        <w:t xml:space="preserve">Sultanahmet Square No:5</w:t>
      </w:r>
      <w:r>
        <w:br/>
      </w:r>
      <w:r>
        <w:t xml:space="preserve">Istanbul, Turkey 34110</w:t>
      </w:r>
    </w:p>
    <w:p>
      <w:pPr>
        <w:pStyle w:val="BodyText"/>
      </w:pPr>
      <w:r>
        <w:t xml:space="preserve">Internship Application Letter for Librarian Intern Position</w:t>
      </w:r>
    </w:p>
    <w:p>
      <w:pPr>
        <w:pStyle w:val="BodyText"/>
      </w:pPr>
      <w:r>
        <w:t xml:space="preserve">Dear Hiring Committee,</w:t>
      </w:r>
    </w:p>
    <w:p>
      <w:pPr>
        <w:pStyle w:val="BodyText"/>
      </w:pPr>
      <w:r>
        <w:t xml:space="preserve">I am writing this comprehensive Internship Application Letter to express my enthusiastic interest in the Librarian Intern position at the Istanbul Metropolitan Public Library, as advertised on the Turkish Library Association website. As a final-year undergraduate student majoring in Information Science and Library Management at Boğaziçi University, I have cultivated a profound appreciation for the vital role libraries play in preserving cultural heritage and fostering intellectual growth within communities—especially in dynamic cities like Istanbul. My academic journey, coupled with hands-on experiences within Turkey's rich bibliographic landscape, has prepared me to contribute meaningfully to your esteemed institution while gaining invaluable professional development in the heart of Turkey Istanbul.</w:t>
      </w:r>
    </w:p>
    <w:p>
      <w:pPr>
        <w:pStyle w:val="BodyText"/>
      </w:pPr>
      <w:r>
        <w:t xml:space="preserve">My fascination with librarianship began during childhood visits to Istanbul's historic libraries, including the revered Süleymaniye Library and the modern collections at Galatasaray University Library. These experiences ignited my commitment to understanding how libraries serve as cultural bridges between Turkey's Ottoman legacy and contemporary global knowledge systems. At Boğaziçi University, I've pursued specialized coursework in "Ottoman Manuscript Cataloging," "Digital Preservation Strategies for Multilingual Collections," and "Cultural Heritage Management in the Middle East." My thesis project analyzed digitization challenges faced by Turkish academic libraries, particularly regarding access to pre-20th-century Ottoman archival materials—a topic deeply relevant to Istanbul's unique position as a city where East meets West.</w:t>
      </w:r>
    </w:p>
    <w:p>
      <w:pPr>
        <w:pStyle w:val="BodyText"/>
      </w:pPr>
      <w:r>
        <w:t xml:space="preserve">Beyond theoretical knowledge, I've actively sought practical experience within Turkey's library ecosystem. For the past year, I've volunteered at the Kadıköy Municipal Library in Istanbul, managing cataloging procedures for their Turkish literature collection and assisting patrons with research inquiries related to Istanbul's urban history. My responsibilities included developing a thematic reading guide for "Istanbul Through Literary Lenses," which featured works by Orhan Pamuk and Yaşar Kemal—experiences that honed my ability to connect library resources with community cultural identity. During summer 2024, I participated in the TÜBİTAK Library Internship Program at the National Library of Turkey, where I assisted in metadata standardization for digital archives of Anatolian folk traditions. This work directly aligned with Istanbul Metropolitan Public Library's mission to document Turkey's intangible cultural heritage.</w:t>
      </w:r>
    </w:p>
    <w:p>
      <w:pPr>
        <w:pStyle w:val="BodyText"/>
      </w:pPr>
      <w:r>
        <w:t xml:space="preserve">What particularly excites me about applying for this Librarian Intern role in Turkey Istanbul is the institution's innovative approach to blending historical preservation with modern technology. Your recent launch of the "Istanbul Memory Project"—a digital archive capturing oral histories from 1920s-1950s Istanbul—resonates deeply with my academic focus on preserving multicultural narratives. I am eager to contribute my skills in archival processing and metadata creation to this initiative, while learning from your team's expertise in managing a public library that serves over 500,000 monthly visitors across diverse cultural backgrounds. The opportunity to work within Istanbul's vibrant intellectual community—where ancient manuscripts coexist with cutting-edge digital libraries—represents an unparalleled educational experience I've long sought in my professional journey.</w:t>
      </w:r>
    </w:p>
    <w:p>
      <w:pPr>
        <w:pStyle w:val="BodyText"/>
      </w:pPr>
      <w:r>
        <w:t xml:space="preserve">My technical proficiencies further position me to excel in this internship. I am certified in Library Systems (Koha and SirsiDynix), possess advanced skills in metadata standards (Dublin Core, MARC21), and have developed proficiency in Turkish language digital accessibility tools required for serving Istanbul's multilingual population. During my university projects, I created a mobile-friendly catalog interface for historical Ottoman maps—receiving commendation from Professor Erdem Demirer of the Department of History. I've also completed an intensive certification in "Data Ethics for Cultural Heritage Institutions" through the UNESCO Institute for Information Technologies in Turkey, which emphasized ethical considerations when managing sensitive cultural materials—a critical concern as Istanbul's libraries preserve both Islamic and secular historical documents.</w:t>
      </w:r>
    </w:p>
    <w:p>
      <w:pPr>
        <w:pStyle w:val="BodyText"/>
      </w:pPr>
      <w:r>
        <w:t xml:space="preserve">I understand that a successful Librarian Intern in Turkey Istanbul must embody the dual responsibilities of being both a guardian of cultural patrimony and an accessible information guide. My volunteer work at Istanbul's migrant community centers taught me to adapt library services for non-native Turkish speakers, while my role as assistant librarian at Boğaziçi University's Special Collections exposed me to complex cataloging challenges with rare Ottoman-era texts. These experiences have instilled in me the understanding that libraries function as democratic spaces where knowledge transcends socioeconomic barriers—a principle I witnessed daily at Istanbul's historic libraries, where students, scholars, and local residents converge over shared intellectual curiosity.</w:t>
      </w:r>
    </w:p>
    <w:p>
      <w:pPr>
        <w:pStyle w:val="BodyText"/>
      </w:pPr>
      <w:r>
        <w:t xml:space="preserve">Turkey Istanbul's unique position as a global crossroads makes it an ideal setting to develop the holistic librarianship skills required for international careers. The city's libraries navigate complex challenges including digital transition amid traditional practices, multilingual collection management, and preserving heritage while serving a rapidly modernizing society. I am particularly eager to learn from your team's approach to integrating virtual reality experiences with physical archives—a method that could transform how Istanbul's youth engage with historical collections. This internship represents more than professional development; it is an opportunity to contribute meaningfully to the preservation of Turkey's intellectual legacy while growing as a culturally competent information professional within one of the world's most historically significant cities.</w:t>
      </w:r>
    </w:p>
    <w:p>
      <w:pPr>
        <w:pStyle w:val="BodyText"/>
      </w:pPr>
      <w:r>
        <w:t xml:space="preserve">I have attached my CV, academic transcript, and two recommendation letters from professors who have witnessed my dedication to library science in Turkey Istanbul's unique context. My resume details additional projects including a community literacy program I designed for Istanbul's Kadıköy neighborhood that increased teen library engagement by 40%. I am deeply committed to advancing the values of equitable knowledge access through librarianship, and I believe the Istanbul Metropolitan Public Library offers the perfect environment for me to grow while contributing my energy and skills.</w:t>
      </w:r>
    </w:p>
    <w:p>
      <w:pPr>
        <w:pStyle w:val="BodyText"/>
      </w:pPr>
      <w:r>
        <w:t xml:space="preserve">Thank you for considering this Internship Application Letter. I am eager to discuss how my background in Turkish library systems, passion for cultural preservation, and technical skills align with your institution's vision. I look forward to the possibility of contributing to your team and learning from Istanbul's premier library in the heart of Turkey Istanbul.</w:t>
      </w:r>
    </w:p>
    <w:p>
      <w:pPr>
        <w:pStyle w:val="BodyText"/>
      </w:pPr>
      <w:r>
        <w:t xml:space="preserve">Sincerely,</w:t>
      </w:r>
      <w:r>
        <w:br/>
      </w:r>
      <w:r>
        <w:t xml:space="preserve">Aylin Kaya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Istanbul</dc:title>
  <dc:creator/>
  <dc:language>en</dc:language>
  <cp:keywords/>
  <dcterms:created xsi:type="dcterms:W3CDTF">2026-07-19T01:58:09Z</dcterms:created>
  <dcterms:modified xsi:type="dcterms:W3CDTF">2026-07-19T01:58:09Z</dcterms:modified>
</cp:coreProperties>
</file>

<file path=docProps/custom.xml><?xml version="1.0" encoding="utf-8"?>
<Properties xmlns="http://schemas.openxmlformats.org/officeDocument/2006/custom-properties" xmlns:vt="http://schemas.openxmlformats.org/officeDocument/2006/docPropsVTypes"/>
</file>