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Chicago Public Library System</w:t>
      </w:r>
      <w:r>
        <w:br/>
      </w:r>
      <w:r>
        <w:t xml:space="preserve">Harold Washington Library Center</w:t>
      </w:r>
      <w:r>
        <w:br/>
      </w:r>
      <w:r>
        <w:t xml:space="preserve">400 S. State Street</w:t>
      </w:r>
      <w:r>
        <w:br/>
      </w:r>
      <w:r>
        <w:t xml:space="preserve">Chicago, IL 60605</w:t>
      </w:r>
    </w:p>
    <w:bookmarkStart w:id="20" w:name="X2d7cd2d4493de6b398109044821538295d99d4e"/>
    <w:p>
      <w:pPr>
        <w:pStyle w:val="Heading2"/>
      </w:pPr>
      <w:r>
        <w:t xml:space="preserve">Subject: Application for Librarian Internship – United States Chicago Context</w:t>
      </w:r>
    </w:p>
    <w:p>
      <w:pPr>
        <w:pStyle w:val="FirstParagraph"/>
      </w:pPr>
      <w:r>
        <w:t xml:space="preserve">To the Esteemed Hiring Committee of the Chicago Public Library System,</w:t>
      </w:r>
    </w:p>
    <w:p>
      <w:pPr>
        <w:pStyle w:val="BodyText"/>
      </w:pPr>
      <w:r>
        <w:t xml:space="preserve">It is with profound enthusiasm that I submit my Internship Application Letter for the Librarian Intern position at your esteemed institution. As a dedicated student of Library and Information Science at DePaul University, deeply committed to equitable access to knowledge in urban environments, I have long admired the transformative work of Chicago's library system within the broader landscape of United States Chicago communities. This internship represents not merely a professional opportunity, but a vital step toward contributing meaningfully to the vibrant ecosystem of libraries serving one of America’s most dynamic cities.</w:t>
      </w:r>
    </w:p>
    <w:p>
      <w:pPr>
        <w:pStyle w:val="BodyText"/>
      </w:pPr>
      <w:r>
        <w:t xml:space="preserve">My academic journey has equipped me with both theoretical frameworks and practical skills essential for modern librarianship. I have excelled in courses covering cataloging systems (AACR2, RDA), digital literacy programming, collection development for diverse populations, and community engagement strategies—particularly within the context of United States Chicago’s unique demographic fabric. My practicum at the South Side Community Art Center Library provided hands-on experience in managing multilingual collections and facilitating after-school programs for youth from underserved neighborhoods in Englewood and Auburn Gresham. These experiences solidified my understanding that a Librarian’s role transcends book management; it is fundamentally about community empowerment, cultural preservation, and bridging the digital divide.</w:t>
      </w:r>
    </w:p>
    <w:p>
      <w:pPr>
        <w:pStyle w:val="BodyText"/>
      </w:pPr>
      <w:r>
        <w:t xml:space="preserve">What compels me most about applying to Chicago Public Library is its unwavering commitment to serving all residents as a cornerstone of civic life. In an era where digital access disparities disproportionately affect communities of color and low-income households across United States Chicago, your initiatives like the</w:t>
      </w:r>
      <w:r>
        <w:t xml:space="preserve"> </w:t>
      </w:r>
      <w:r>
        <w:rPr>
          <w:iCs/>
          <w:i/>
        </w:rPr>
        <w:t xml:space="preserve">One City, One Book</w:t>
      </w:r>
      <w:r>
        <w:t xml:space="preserve"> </w:t>
      </w:r>
      <w:r>
        <w:t xml:space="preserve">program and free public Wi-Fi in library branches exemplify how libraries function as essential community hubs. I am particularly inspired by the library system’s partnership with local schools to provide homework help centers in South Side neighborhoods—a model I hope to support during my internship. My research on Chicago’s urban libraries for a class project highlighted how the Harold Washington Library Center serves as both a historical archive and a modern-day resource center for immigrants navigating U.S. systems, reinforcing my desire to work within this specific United States Chicago context.</w:t>
      </w:r>
    </w:p>
    <w:p>
      <w:pPr>
        <w:pStyle w:val="BodyText"/>
      </w:pPr>
      <w:r>
        <w:t xml:space="preserve">My technical proficiency aligns with contemporary library needs. I am adept at using LibSys 6, OverDrive, and LibGuides platforms, and I have developed a digital literacy workshop on navigating government websites for seniors—a skill directly transferable to assisting Chicago residents accessing vital services through the library’s technology centers. Furthermore, my fluency in Spanish (B2 level) allows me to engage effectively with the city’s large Latino population, supporting initiatives like the</w:t>
      </w:r>
      <w:r>
        <w:t xml:space="preserve"> </w:t>
      </w:r>
      <w:r>
        <w:rPr>
          <w:iCs/>
          <w:i/>
        </w:rPr>
        <w:t xml:space="preserve">Library of Congress Hispanic Reading Room</w:t>
      </w:r>
      <w:r>
        <w:t xml:space="preserve"> </w:t>
      </w:r>
      <w:r>
        <w:t xml:space="preserve">partnership that enhances access for Spanish-speaking patrons across Chicago. I understand that as a Librarian in United States Chicago, linguistic and cultural competence is not optional—it is foundational to inclusive service.</w:t>
      </w:r>
    </w:p>
    <w:p>
      <w:pPr>
        <w:pStyle w:val="BodyText"/>
      </w:pPr>
      <w:r>
        <w:t xml:space="preserve">I recognize the unique challenges facing urban libraries today: budget constraints, evolving community needs, and the imperative to remain relevant in the digital age. At DePaul’s Library School, I participated in a capstone project analyzing how Chicago Public Library branches could expand services for unhoused populations through mobile library units—a concept gaining traction citywide. I am eager to contribute this forward-thinking perspective during my internship while learning from your seasoned staff about best practices for resource allocation and community-driven programming in one of the United States’ most complex urban environments.</w:t>
      </w:r>
    </w:p>
    <w:p>
      <w:pPr>
        <w:pStyle w:val="BodyText"/>
      </w:pPr>
      <w:r>
        <w:t xml:space="preserve">Chicago’s libraries are not merely buildings—they are the living, breathing arteries of a city striving for equity. When I walk through the grand halls of the Harold Washington Library Center or visit neighborhood branches like those in Pilsen or Bronzeville, I witness firsthand how a Librarian transforms information into opportunity. This vision aligns with my professional ethos: to ensure that every resident of United States Chicago has not just access to resources, but the support needed to leverage them for personal and community growth. I am committed to embodying this mission through diligence in cataloging accuracy, patience in user assistance, and creativity in program development.</w:t>
      </w:r>
    </w:p>
    <w:p>
      <w:pPr>
        <w:pStyle w:val="BodyText"/>
      </w:pPr>
      <w:r>
        <w:t xml:space="preserve">My resume provides further detail on my qualifications. However, what truly distinguishes me is my deep-rooted belief that libraries are the most democratic institutions we possess—a conviction forged through volunteering at the Chicago History Museum’s community archives project. In this role, I helped digitize oral histories from immigrant families in Albany Park, understanding how stories connect us to our city’s soul. This work resonates with the mission of Chicago Public Library, which actively collects and preserves local narratives through its</w:t>
      </w:r>
      <w:r>
        <w:t xml:space="preserve"> </w:t>
      </w:r>
      <w:r>
        <w:rPr>
          <w:iCs/>
          <w:i/>
        </w:rPr>
        <w:t xml:space="preserve">Chicago Collections</w:t>
      </w:r>
      <w:r>
        <w:t xml:space="preserve"> </w:t>
      </w:r>
      <w:r>
        <w:t xml:space="preserve">initiative.</w:t>
      </w:r>
    </w:p>
    <w:p>
      <w:pPr>
        <w:pStyle w:val="BodyText"/>
      </w:pPr>
      <w:r>
        <w:t xml:space="preserve">I am eager to bring my energy, skills, and passion for inclusive librarianship to your team. The opportunity to learn under your mentorship during this Internship Application Letter period would be an honor. I have attached my resume for your review and welcome the chance to discuss how my background in Library Science can support Chicago Public Library’s vital work within United States Chicago communities.</w:t>
      </w:r>
    </w:p>
    <w:p>
      <w:pPr>
        <w:pStyle w:val="BodyText"/>
      </w:pPr>
      <w:r>
        <w:t xml:space="preserve">Thank you for considering my application. I look forward to contributing to a library system that embodies the best of what our city stands for: diversity, resilience, and unwavering service.</w:t>
      </w:r>
    </w:p>
    <w:p>
      <w:pPr>
        <w:pStyle w:val="BodyText"/>
      </w:pPr>
      <w:r>
        <w:t xml:space="preserve">Sincerely,</w:t>
      </w:r>
    </w:p>
    <w:p>
      <w:r>
        <w:pict>
          <v:rect style="width:0;height:1.5pt" o:hralign="center" o:hrstd="t" o:hr="t"/>
        </w:pict>
      </w:r>
    </w:p>
    <w:p>
      <w:pPr>
        <w:pStyle w:val="FirstParagraph"/>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2026-07-23T08:49:19Z</dcterms:created>
  <dcterms:modified xsi:type="dcterms:W3CDTF">2026-07-23T08:49:19Z</dcterms:modified>
</cp:coreProperties>
</file>

<file path=docProps/custom.xml><?xml version="1.0" encoding="utf-8"?>
<Properties xmlns="http://schemas.openxmlformats.org/officeDocument/2006/custom-properties" xmlns:vt="http://schemas.openxmlformats.org/officeDocument/2006/docPropsVTypes"/>
</file>