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San</w:t>
      </w:r>
      <w:r>
        <w:t xml:space="preserve"> </w:t>
      </w:r>
      <w:r>
        <w:t xml:space="preserve">Francisco</w:t>
      </w:r>
    </w:p>
    <w:bookmarkStart w:id="21" w:name="Xc957e67a67404740046cb0663aff2fbb3f685e2"/>
    <w:p>
      <w:pPr>
        <w:pStyle w:val="Heading1"/>
      </w:pPr>
      <w:r>
        <w:t xml:space="preserve">Internship Application Letter for Library Services Intern Position</w:t>
      </w:r>
    </w:p>
    <w:p>
      <w:pPr>
        <w:pStyle w:val="FirstParagraph"/>
      </w:pPr>
      <w:r>
        <w:t xml:space="preserve">San Francisco Public Library System | United States San Francisco | [Current Date]</w:t>
      </w:r>
    </w:p>
    <w:p>
      <w:pPr>
        <w:pStyle w:val="BodyText"/>
      </w:pPr>
      <w:r>
        <w:t xml:space="preserve">Ms. Eleanor Chen</w:t>
      </w:r>
    </w:p>
    <w:p>
      <w:pPr>
        <w:pStyle w:val="BodyText"/>
      </w:pPr>
      <w:r>
        <w:t xml:space="preserve">Director of Personnel Development</w:t>
      </w:r>
    </w:p>
    <w:p>
      <w:pPr>
        <w:pStyle w:val="BodyText"/>
      </w:pPr>
      <w:r>
        <w:t xml:space="preserve">San Francisco Public Library</w:t>
      </w:r>
    </w:p>
    <w:p>
      <w:pPr>
        <w:pStyle w:val="BodyText"/>
      </w:pPr>
      <w:r>
        <w:t xml:space="preserve">100 Larkin Street</w:t>
      </w:r>
    </w:p>
    <w:p>
      <w:pPr>
        <w:pStyle w:val="BodyText"/>
      </w:pPr>
      <w:r>
        <w:t xml:space="preserve">San Francisco, CA 94102</w:t>
      </w:r>
    </w:p>
    <w:bookmarkStart w:id="20" w:name="X50d7b178550d705d549a3bd3521b7c4507e0d0d"/>
    <w:p>
      <w:pPr>
        <w:pStyle w:val="Heading2"/>
      </w:pPr>
      <w:r>
        <w:t xml:space="preserve">Subject: Application for Library Services Intern Position</w:t>
      </w:r>
    </w:p>
    <w:p>
      <w:pPr>
        <w:pStyle w:val="FirstParagraph"/>
      </w:pPr>
      <w:r>
        <w:t xml:space="preserve">Dear Ms. Chen,</w:t>
      </w:r>
    </w:p>
    <w:p>
      <w:pPr>
        <w:pStyle w:val="BodyText"/>
      </w:pPr>
      <w:r>
        <w:t xml:space="preserve">It is with profound enthusiasm and deep respect for the mission of the San Francisco Public Library that I submit my application for the Library Services Intern position within your esteemed institution. As a dedicated student pursuing a Master of Science in Library and Information Science (MLIS) at San Jose State University’s School of Information, I have long admired how the</w:t>
      </w:r>
      <w:r>
        <w:t xml:space="preserve"> </w:t>
      </w:r>
      <w:r>
        <w:rPr>
          <w:bCs/>
          <w:b/>
        </w:rPr>
        <w:t xml:space="preserve">United States San Francisco</w:t>
      </w:r>
      <w:r>
        <w:t xml:space="preserve"> </w:t>
      </w:r>
      <w:r>
        <w:t xml:space="preserve">public library system serves as both a cultural hub and an essential community lifeline—particularly in our city’s vibrant, diverse neighborhoods stretching from the Tenderloin to the Mission District. My academic training, hands-on volunteer experience, and unwavering commitment to equitable access to information have prepared me to contribute meaningfully to your team during this critical period of library innovation in</w:t>
      </w:r>
      <w:r>
        <w:t xml:space="preserve"> </w:t>
      </w:r>
      <w:r>
        <w:rPr>
          <w:bCs/>
          <w:b/>
        </w:rPr>
        <w:t xml:space="preserve">San Francisco</w:t>
      </w:r>
      <w:r>
        <w:t xml:space="preserve">.</w:t>
      </w:r>
    </w:p>
    <w:p>
      <w:pPr>
        <w:pStyle w:val="BodyText"/>
      </w:pPr>
      <w:r>
        <w:t xml:space="preserve">My fascination with libraries began early in my childhood while exploring the aisles of the historic Hayes Valley Branch Library, a space that felt like a sanctuary amid the urban energy of downtown. This personal connection has fueled my academic journey, where I’ve focused on community-centered library services and digital literacy initiatives—skills directly aligned with SFPL’s strategic goals as outlined in their 2023–2026 Strategic Plan. In my coursework at SJSU, I completed a practicum at the</w:t>
      </w:r>
      <w:r>
        <w:t xml:space="preserve"> </w:t>
      </w:r>
      <w:r>
        <w:rPr>
          <w:iCs/>
          <w:i/>
        </w:rPr>
        <w:t xml:space="preserve">Bayview Neighborhood Library</w:t>
      </w:r>
      <w:r>
        <w:t xml:space="preserve">, where I assisted with summer reading programs for children aged 5–12 and co-designed a tech literacy workshop for seniors learning to navigate online government resources. These experiences reinforced my belief that libraries in</w:t>
      </w:r>
      <w:r>
        <w:t xml:space="preserve"> </w:t>
      </w:r>
      <w:r>
        <w:rPr>
          <w:bCs/>
          <w:b/>
        </w:rPr>
        <w:t xml:space="preserve">United States San Francisco</w:t>
      </w:r>
      <w:r>
        <w:t xml:space="preserve"> </w:t>
      </w:r>
      <w:r>
        <w:t xml:space="preserve">are not merely repositories of books but dynamic engines driving social equity, education, and civic engagement.</w:t>
      </w:r>
    </w:p>
    <w:p>
      <w:pPr>
        <w:pStyle w:val="BodyText"/>
      </w:pPr>
      <w:r>
        <w:t xml:space="preserve">I am particularly drawn to the Library Services Intern role because it offers a unique opportunity to engage with SFPL’s groundbreaking initiatives. I’ve followed with keen interest how your system has expanded access through mobile library units serving homeless populations in the Tenderloin and developed partnerships like the one with Glide Memorial Church for housing support services. My technical skills—proficient in LibSys, Folio, and OCLC Connexion cataloging systems—combined with my fluency in Spanish (a critical asset for serving</w:t>
      </w:r>
      <w:r>
        <w:t xml:space="preserve"> </w:t>
      </w:r>
      <w:r>
        <w:rPr>
          <w:bCs/>
          <w:b/>
        </w:rPr>
        <w:t xml:space="preserve">San Francisco</w:t>
      </w:r>
      <w:r>
        <w:t xml:space="preserve">’s 34% Latinx community) position me to assist with both traditional library operations and modern digital outreach. For example, during a recent project at SJSU’s Digital Collections Lab, I digitized and curated historical photos of the Mission District’s murals for an online exhibit titled “Voices of Our Walls,” directly supporting SFPL’s goal to preserve local cultural heritage.</w:t>
      </w:r>
    </w:p>
    <w:p>
      <w:pPr>
        <w:pStyle w:val="BodyText"/>
      </w:pPr>
      <w:r>
        <w:t xml:space="preserve">What sets me apart is my commitment to understanding the nuanced needs of</w:t>
      </w:r>
      <w:r>
        <w:t xml:space="preserve"> </w:t>
      </w:r>
      <w:r>
        <w:rPr>
          <w:bCs/>
          <w:b/>
        </w:rPr>
        <w:t xml:space="preserve">San Francisco</w:t>
      </w:r>
      <w:r>
        <w:t xml:space="preserve">'s communities. I volunteer weekly at the Southside Community Center, where I co-lead after-school homework help sessions and manage a small book exchange for immigrant families. This work has taught me that library success requires empathy—listening to residents in Balboa Park who request more multilingual materials or supporting LGBTQ+ youth groups accessing safe spaces in the Castro Branch. I understand that libraries in</w:t>
      </w:r>
      <w:r>
        <w:t xml:space="preserve"> </w:t>
      </w:r>
      <w:r>
        <w:rPr>
          <w:bCs/>
          <w:b/>
        </w:rPr>
        <w:t xml:space="preserve">United States San Francisco</w:t>
      </w:r>
      <w:r>
        <w:t xml:space="preserve"> </w:t>
      </w:r>
      <w:r>
        <w:t xml:space="preserve">operate at the intersection of technology, social justice, and community identity. My goal is not just to learn from SFPL but to contribute solutions that reflect this complexity.</w:t>
      </w:r>
    </w:p>
    <w:p>
      <w:pPr>
        <w:pStyle w:val="BodyText"/>
      </w:pPr>
      <w:r>
        <w:t xml:space="preserve">I am also deeply inspired by SFPL’s leadership in addressing digital divides. As an intern, I aim to support your team’s work on expanding free Wi-Fi access at library branches and developing guides for residents navigating the online California Health Insurance Marketplace—a service critical in our city’s high-cost housing environment. My proficiency in data analysis (using Excel and Tableau) would allow me to help evaluate program impact, such as tracking participation rates in SFPL’s new “Tech Connect” initiative. Furthermore, I am eager to learn from SFPL’s collaborative approach with local schools and nonprofits like the</w:t>
      </w:r>
      <w:r>
        <w:t xml:space="preserve"> </w:t>
      </w:r>
      <w:r>
        <w:rPr>
          <w:iCs/>
          <w:i/>
        </w:rPr>
        <w:t xml:space="preserve">San Francisco Library Foundation</w:t>
      </w:r>
      <w:r>
        <w:t xml:space="preserve">, which has funded over 200 community programs this year alone.</w:t>
      </w:r>
    </w:p>
    <w:p>
      <w:pPr>
        <w:pStyle w:val="BodyText"/>
      </w:pPr>
      <w:r>
        <w:t xml:space="preserve">My academic background includes research on how public libraries serve homeless populations in urban centers—a topic I explored while interning at the San Francisco Public Library’s Resource Center. I observed firsthand how librarians became de facto social workers, connecting patrons with shelters, job training, and mental health resources. This experience solidified my desire to join an institution where staff are trained to respond compassionately to every patron’s needs. The</w:t>
      </w:r>
      <w:r>
        <w:t xml:space="preserve"> </w:t>
      </w:r>
      <w:r>
        <w:rPr>
          <w:bCs/>
          <w:b/>
        </w:rPr>
        <w:t xml:space="preserve">Internship Application Letter</w:t>
      </w:r>
      <w:r>
        <w:t xml:space="preserve"> </w:t>
      </w:r>
      <w:r>
        <w:t xml:space="preserve">I write today is not just a formality—it is a testament to my conviction that libraries like SFPL are where democracy thrives, especially in cities as diverse and dynamic as</w:t>
      </w:r>
      <w:r>
        <w:t xml:space="preserve"> </w:t>
      </w:r>
      <w:r>
        <w:rPr>
          <w:bCs/>
          <w:b/>
        </w:rPr>
        <w:t xml:space="preserve">San Francisco</w:t>
      </w:r>
      <w:r>
        <w:t xml:space="preserve">.</w:t>
      </w:r>
    </w:p>
    <w:p>
      <w:pPr>
        <w:pStyle w:val="BodyText"/>
      </w:pPr>
      <w:r>
        <w:t xml:space="preserve">In closing, I am confident that my blend of technical skills, community-focused mindset, and passion for the transformative power of libraries aligns precisely with SFPL’s vision. I would be honored to contribute to your mission while learning from the most innovative library professionals in the nation. Thank you for considering my application. I welcome the opportunity to discuss how my background can support</w:t>
      </w:r>
      <w:r>
        <w:t xml:space="preserve"> </w:t>
      </w:r>
      <w:r>
        <w:rPr>
          <w:bCs/>
          <w:b/>
        </w:rPr>
        <w:t xml:space="preserve">San Francisco</w:t>
      </w:r>
      <w:r>
        <w:t xml:space="preserve">'s libraries in serving all residents equitably and effectively.</w:t>
      </w:r>
    </w:p>
    <w:p>
      <w:pPr>
        <w:pStyle w:val="BodyText"/>
      </w:pPr>
      <w:r>
        <w:t xml:space="preserve">Sincerely,</w:t>
      </w:r>
    </w:p>
    <w:p>
      <w:pPr>
        <w:pStyle w:val="BodyText"/>
      </w:pPr>
      <w:r>
        <w:rPr>
          <w:bCs/>
          <w:b/>
        </w:rPr>
        <w:t xml:space="preserve">Maya Rodriguez</w:t>
      </w:r>
    </w:p>
    <w:p>
      <w:pPr>
        <w:pStyle w:val="BodyText"/>
      </w:pPr>
      <w:r>
        <w:t xml:space="preserve">MS in Library and Information Science Candidate (Expected Graduation: May 2025)</w:t>
      </w:r>
    </w:p>
    <w:p>
      <w:pPr>
        <w:pStyle w:val="BodyText"/>
      </w:pPr>
      <w:r>
        <w:t xml:space="preserve">San Jose State University School of Information</w:t>
      </w:r>
    </w:p>
    <w:p>
      <w:pPr>
        <w:pStyle w:val="BodyText"/>
      </w:pPr>
      <w:r>
        <w:t xml:space="preserve">(415) 555-0198 | maya.rodriguez@email.com</w:t>
      </w:r>
    </w:p>
    <w:p>
      <w:pPr>
        <w:pStyle w:val="BodyText"/>
      </w:pPr>
      <w:r>
        <w:t xml:space="preserve">LinkedIn: linkedin.com/in/mayarodriguez-librarian | Portfolio: mayarodriguez.info/libraries</w:t>
      </w:r>
    </w:p>
    <w:p>
      <w:pPr>
        <w:pStyle w:val="BodyText"/>
      </w:pPr>
      <w:r>
        <w:rPr>
          <w:bCs/>
          <w:b/>
        </w:rPr>
        <w:t xml:space="preserve">Note:</w:t>
      </w:r>
      <w:r>
        <w:t xml:space="preserve"> </w:t>
      </w:r>
      <w:r>
        <w:t xml:space="preserve">This Internship Application Letter is specifically tailored for the San Francisco Public Library System, reflecting the unique cultural, technological, and community needs of United States San Francisco. It emphasizes direct engagement with local initiatives, acknowledges SFPL’s strategic priorities, and demonstrates a nuanced understanding of the city’s diverse population—ensuring relevance to both library management and</w:t>
      </w:r>
      <w:r>
        <w:t xml:space="preserve"> </w:t>
      </w:r>
      <w:r>
        <w:rPr>
          <w:bCs/>
          <w:b/>
        </w:rPr>
        <w:t xml:space="preserve">San Francisco</w:t>
      </w:r>
      <w:r>
        <w:t xml:space="preserve">'s civic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 San Francisco</dc:title>
  <dc:creator/>
  <dc:language>en</dc:language>
  <cp:keywords/>
  <dcterms:created xsi:type="dcterms:W3CDTF">2026-07-23T16:02:56Z</dcterms:created>
  <dcterms:modified xsi:type="dcterms:W3CDTF">2026-07-23T16:02:56Z</dcterms:modified>
</cp:coreProperties>
</file>

<file path=docProps/custom.xml><?xml version="1.0" encoding="utf-8"?>
<Properties xmlns="http://schemas.openxmlformats.org/officeDocument/2006/custom-properties" xmlns:vt="http://schemas.openxmlformats.org/officeDocument/2006/docPropsVTypes"/>
</file>