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Marine</w:t>
      </w:r>
      <w:r>
        <w:t xml:space="preserve"> </w:t>
      </w:r>
      <w:r>
        <w:t xml:space="preserve">Engineer</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3fec8f2b67938a52c83c58977928131ca3785eb"/>
    <w:p>
      <w:pPr>
        <w:pStyle w:val="Heading1"/>
      </w:pPr>
      <w:r>
        <w:t xml:space="preserve">Internship Application Letter for Marine Engineer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Hiring Manager</w:t>
      </w:r>
      <w:r>
        <w:br/>
      </w:r>
      <w:r>
        <w:t xml:space="preserve">Marine Engineering Department</w:t>
      </w:r>
      <w:r>
        <w:br/>
      </w:r>
      <w:r>
        <w:t xml:space="preserve">Ethiopian Ports Authority (EPA)</w:t>
      </w:r>
      <w:r>
        <w:br/>
      </w:r>
      <w:r>
        <w:t xml:space="preserve">P.O. Box 12345</w:t>
      </w:r>
      <w:r>
        <w:br/>
      </w:r>
      <w:r>
        <w:t xml:space="preserve">Addis Ababa, Ethiopia</w:t>
      </w:r>
    </w:p>
    <w:bookmarkStart w:id="20" w:name="Xca11ddbb221b94455dd1393b40ce31cc2076536"/>
    <w:p>
      <w:pPr>
        <w:pStyle w:val="Heading2"/>
      </w:pPr>
      <w:r>
        <w:t xml:space="preserve">Subject: Application for Marine Engineer Internship – Supporting Ethiopia's Strategic Maritime Development in Addis Ababa</w:t>
      </w:r>
    </w:p>
    <w:p>
      <w:pPr>
        <w:pStyle w:val="FirstParagraph"/>
      </w:pPr>
      <w:r>
        <w:t xml:space="preserve">Dear Hiring Manager,</w:t>
      </w:r>
    </w:p>
    <w:p>
      <w:pPr>
        <w:pStyle w:val="BodyText"/>
      </w:pPr>
      <w:r>
        <w:t xml:space="preserve">I am writing with profound enthusiasm to submit my application for the</w:t>
      </w:r>
      <w:r>
        <w:t xml:space="preserve"> </w:t>
      </w:r>
      <w:r>
        <w:rPr>
          <w:bCs/>
          <w:b/>
        </w:rPr>
        <w:t xml:space="preserve">Internship Application Letter</w:t>
      </w:r>
      <w:r>
        <w:t xml:space="preserve"> </w:t>
      </w:r>
      <w:r>
        <w:t xml:space="preserve">seeking a Marine Engineer internship position within your esteemed department at the Ethiopian Ports Authority (EPA), based in Addis Ababa, Ethiopia. As a dedicated engineering student deeply committed to contributing to Ethiopia's sustainable infrastructure development, I am eager to apply my academic foundation and technical skills in the dynamic context of</w:t>
      </w:r>
      <w:r>
        <w:t xml:space="preserve"> </w:t>
      </w:r>
      <w:r>
        <w:rPr>
          <w:bCs/>
          <w:b/>
        </w:rPr>
        <w:t xml:space="preserve">Ethiopia Addis Ababa</w:t>
      </w:r>
      <w:r>
        <w:t xml:space="preserve">, where strategic maritime planning is rapidly evolving despite our landlocked geography.</w:t>
      </w:r>
    </w:p>
    <w:p>
      <w:pPr>
        <w:pStyle w:val="BodyText"/>
      </w:pPr>
      <w:r>
        <w:t xml:space="preserve">My undergraduate studies in Mechanical Engineering at Addis Ababa University (AAU), with a specialization track in Fluid Mechanics and Marine Systems, have equipped me with rigorous technical competencies directly applicable to marine engineering challenges. Courses such as "Marine Propulsion Systems," "Ship Structures Analysis," and "Hydraulic Engineering for Waterways" provided me not only with theoretical knowledge but also hands-on experience through laboratory work involving CAD modeling of hull structures, fluid dynamics simulations using ANSYS, and analysis of vessel stability principles. Crucially, I have actively researched Ethiopia’s national development priorities – particularly the</w:t>
      </w:r>
      <w:r>
        <w:t xml:space="preserve"> </w:t>
      </w:r>
      <w:r>
        <w:rPr>
          <w:iCs/>
          <w:i/>
        </w:rPr>
        <w:t xml:space="preserve">Productive Safety Net Program (PSNP)</w:t>
      </w:r>
      <w:r>
        <w:t xml:space="preserve"> </w:t>
      </w:r>
      <w:r>
        <w:t xml:space="preserve">and</w:t>
      </w:r>
      <w:r>
        <w:t xml:space="preserve"> </w:t>
      </w:r>
      <w:r>
        <w:rPr>
          <w:iCs/>
          <w:i/>
        </w:rPr>
        <w:t xml:space="preserve">Integrated National Transport Master Plan</w:t>
      </w:r>
      <w:r>
        <w:t xml:space="preserve"> </w:t>
      </w:r>
      <w:r>
        <w:t xml:space="preserve">– which explicitly recognize the potential for inland waterway development along the Awash River system as a complementary logistics corridor to our existing road and rail networks. This alignment between my academic focus and Ethiopia’s strategic vision is precisely why I am drawn to contribute through this</w:t>
      </w:r>
      <w:r>
        <w:t xml:space="preserve"> </w:t>
      </w:r>
      <w:r>
        <w:rPr>
          <w:bCs/>
          <w:b/>
        </w:rPr>
        <w:t xml:space="preserve">Internship Application Letter</w:t>
      </w:r>
      <w:r>
        <w:t xml:space="preserve"> </w:t>
      </w:r>
      <w:r>
        <w:t xml:space="preserve">opportunity in Addis Ababa.</w:t>
      </w:r>
    </w:p>
    <w:p>
      <w:pPr>
        <w:pStyle w:val="BodyText"/>
      </w:pPr>
      <w:r>
        <w:t xml:space="preserve">Understanding that Addis Ababa serves as the administrative and logistical hub for Ethiopia's national maritime strategy – despite our lack of direct coastline – I have proactively sought to deepen my understanding of our unique context. I have studied EPA’s recent initiatives, including the "National Inland Waterways Development Study" commissioned by the Ministry of Transport, which identifies potential routes connecting Lake Tana to the Awash River network. This work is pivotal for reducing transportation costs and fostering regional trade, directly supporting Ethiopia’s goal to become a</w:t>
      </w:r>
      <w:r>
        <w:t xml:space="preserve"> </w:t>
      </w:r>
      <w:r>
        <w:rPr>
          <w:iCs/>
          <w:i/>
        </w:rPr>
        <w:t xml:space="preserve">regional logistics hub</w:t>
      </w:r>
      <w:r>
        <w:t xml:space="preserve">. As a future</w:t>
      </w:r>
      <w:r>
        <w:t xml:space="preserve"> </w:t>
      </w:r>
      <w:r>
        <w:rPr>
          <w:bCs/>
          <w:b/>
        </w:rPr>
        <w:t xml:space="preserve">Marine Engineer</w:t>
      </w:r>
      <w:r>
        <w:t xml:space="preserve">, I am particularly interested in how my skills can support the design and feasibility studies for inland waterway infrastructure that will eventually connect to international ports like Djibouti. My internship application is not merely about learning; it’s about actively engaging with Ethiopia's tangible path toward maritime integration.</w:t>
      </w:r>
    </w:p>
    <w:p>
      <w:pPr>
        <w:pStyle w:val="BodyText"/>
      </w:pPr>
      <w:r>
        <w:t xml:space="preserve">My technical toolkit includes proficiency in AutoCAD Civil 3D, MATLAB for system modeling, and basic knowledge of marine safety regulations (SOLAS). During a recent field study at the Awash River basin, I assisted a local engineering firm in collecting sediment data and analyzing river flow patterns – skills directly transferable to assessing navigability conditions for future waterway projects. Furthermore, my internship with</w:t>
      </w:r>
      <w:r>
        <w:t xml:space="preserve"> </w:t>
      </w:r>
      <w:r>
        <w:rPr>
          <w:iCs/>
          <w:i/>
        </w:rPr>
        <w:t xml:space="preserve">Ethiopian Shipping Lines</w:t>
      </w:r>
      <w:r>
        <w:t xml:space="preserve"> </w:t>
      </w:r>
      <w:r>
        <w:t xml:space="preserve">(a subsidiary of EPA) during summer 2023 provided invaluable exposure to port operations coordination, vessel scheduling challenges in landlocked contexts, and the critical role of efficient cargo handling – all essential elements for a Marine Engineer working within Ethiopia's evolving maritime ecosystem. I am adept at translating complex technical data into actionable insights for cross-functional teams, a skill vital when collaborating with hydrologists, logistics planners, and government officials across Addis Ababa.</w:t>
      </w:r>
    </w:p>
    <w:p>
      <w:pPr>
        <w:pStyle w:val="BodyText"/>
      </w:pPr>
      <w:r>
        <w:t xml:space="preserve">What truly sets me apart is my deep respect for Ethiopian culture and my commitment to working within the local context. Having lived in Addis Ababa since childhood, I navigate both Amharic and English fluently, understand regional business protocols, and appreciate the importance of community engagement in infrastructure projects. I recognize that successful marine engineering here must integrate traditional water management knowledge with modern technology – a balance exemplified by ongoing community-led river clean-up initiatives along the Akaki River near Addis Ababa. My goal is to support EPA not just as an engineer, but as a culturally informed professional who can bridge technical expertise with local understanding, ensuring projects like the proposed</w:t>
      </w:r>
      <w:r>
        <w:t xml:space="preserve"> </w:t>
      </w:r>
      <w:r>
        <w:rPr>
          <w:iCs/>
          <w:i/>
        </w:rPr>
        <w:t xml:space="preserve">Awash Inland Waterway Corridor</w:t>
      </w:r>
      <w:r>
        <w:t xml:space="preserve"> </w:t>
      </w:r>
      <w:r>
        <w:t xml:space="preserve">deliver genuine community benefits.</w:t>
      </w:r>
    </w:p>
    <w:p>
      <w:pPr>
        <w:pStyle w:val="BodyText"/>
      </w:pPr>
      <w:r>
        <w:t xml:space="preserve">I am particularly drawn to your department’s work on optimizing the efficiency of cargo handling at the Port of Djibouti – our primary gateway for international trade – as this directly impacts Ethiopia’s national logistics performance. By contributing to EPA’s data collection and analysis for inland waterway viability studies from Addis Ababa, I aim to support Ethiopia in reducing its reliance on single-point port dependencies. This internship would be a critical step toward my aspiration of becoming a</w:t>
      </w:r>
      <w:r>
        <w:t xml:space="preserve"> </w:t>
      </w:r>
      <w:r>
        <w:rPr>
          <w:bCs/>
          <w:b/>
        </w:rPr>
        <w:t xml:space="preserve">Marine Engineer</w:t>
      </w:r>
      <w:r>
        <w:t xml:space="preserve"> </w:t>
      </w:r>
      <w:r>
        <w:t xml:space="preserve">who helps Ethiopia strategically harness its geographical potential, even as a landlocked nation. I am eager to apply my skills in structural analysis, environmental impact assessment planning, and project support under the mentorship of EPA’s renowned engineers.</w:t>
      </w:r>
    </w:p>
    <w:p>
      <w:pPr>
        <w:pStyle w:val="BodyText"/>
      </w:pPr>
      <w:r>
        <w:t xml:space="preserve">The</w:t>
      </w:r>
      <w:r>
        <w:t xml:space="preserve"> </w:t>
      </w:r>
      <w:r>
        <w:rPr>
          <w:bCs/>
          <w:b/>
        </w:rPr>
        <w:t xml:space="preserve">Internship Application Letter</w:t>
      </w:r>
      <w:r>
        <w:t xml:space="preserve"> </w:t>
      </w:r>
      <w:r>
        <w:t xml:space="preserve">process represents far more than an educational opportunity for me; it is a chance to contribute meaningfully to Ethiopia’s development narrative. I am confident that my academic background, technical skills, cultural fluency in Addis Ababa, and unwavering commitment to sustainable infrastructure align perfectly with EPA’s mission. I am prepared to relocate immediately and commit fully to the internship program, learning diligently while supporting your team in advancing Ethiopia’s maritime capacity from its central hub in Addis Ababa.</w:t>
      </w:r>
    </w:p>
    <w:p>
      <w:pPr>
        <w:pStyle w:val="BodyText"/>
      </w:pPr>
      <w:r>
        <w:t xml:space="preserve">Thank you for considering my application. I have attached my curriculum vitae for your review and welcome the opportunity to discuss how my qualifications can support EPA’s strategic goals during an interview at your earliest convenience. I am confident that this internship will be a transformative step toward becoming a Marine Engineer who serves Ethiopia with excellence, innovation, and deep local commitment.</w:t>
      </w:r>
    </w:p>
    <w:p>
      <w:pPr>
        <w:pStyle w:val="BodyText"/>
      </w:pPr>
      <w:r>
        <w:t xml:space="preserve">Sincerely,</w:t>
      </w:r>
    </w:p>
    <w:p>
      <w:pPr>
        <w:pStyle w:val="BodyText"/>
      </w:pPr>
      <w:r>
        <w:t xml:space="preserve">[Your Full Name]</w:t>
      </w:r>
    </w:p>
    <w:p>
      <w:pPr>
        <w:pStyle w:val="BodyText"/>
      </w:pPr>
      <w:r>
        <w:t xml:space="preserve">[Your Student ID/University Affiliation, if applicable]</w:t>
      </w:r>
    </w:p>
    <w:p>
      <w:pPr>
        <w:pStyle w:val="BodyText"/>
      </w:pPr>
      <w:r>
        <w:rPr>
          <w:bCs/>
          <w:b/>
        </w:rPr>
        <w:t xml:space="preserve">Key Context Notes for Ethiopia Addis Ababa:</w:t>
      </w:r>
    </w:p>
    <w:p>
      <w:pPr>
        <w:numPr>
          <w:ilvl w:val="0"/>
          <w:numId w:val="1001"/>
        </w:numPr>
        <w:pStyle w:val="Compact"/>
      </w:pPr>
      <w:r>
        <w:t xml:space="preserve">Ethiopia is landlocked but strategically developing inland waterways (Awash River, Lake Tana routes) as part of national logistics strategy</w:t>
      </w:r>
    </w:p>
    <w:p>
      <w:pPr>
        <w:numPr>
          <w:ilvl w:val="0"/>
          <w:numId w:val="1001"/>
        </w:numPr>
        <w:pStyle w:val="Compact"/>
      </w:pPr>
      <w:r>
        <w:t xml:space="preserve">Marine Engineering in Addis Ababa focuses on supporting port coordination, inland waterway feasibility, and national trade corridor planning</w:t>
      </w:r>
    </w:p>
    <w:p>
      <w:pPr>
        <w:numPr>
          <w:ilvl w:val="0"/>
          <w:numId w:val="1001"/>
        </w:numPr>
        <w:pStyle w:val="Compact"/>
      </w:pPr>
      <w:r>
        <w:t xml:space="preserve">EPA headquarters in Addis Ababa oversees Ethiopia's maritime interests including the Port of Djibouti operations</w:t>
      </w:r>
    </w:p>
    <w:p>
      <w:pPr>
        <w:numPr>
          <w:ilvl w:val="0"/>
          <w:numId w:val="1001"/>
        </w:numPr>
        <w:pStyle w:val="Compact"/>
      </w:pPr>
      <w:r>
        <w:t xml:space="preserve">Internship role directly contributes to Ethiopia's 2030 Development Vision for regional integration</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Marine Engineer - Addis Ababa, Ethiopia</dc:title>
  <dc:creator/>
  <dc:language>en</dc:language>
  <cp:keywords/>
  <dcterms:created xsi:type="dcterms:W3CDTF">2026-07-21T16:14:09Z</dcterms:created>
  <dcterms:modified xsi:type="dcterms:W3CDTF">2026-07-21T16:14:09Z</dcterms:modified>
</cp:coreProperties>
</file>

<file path=docProps/custom.xml><?xml version="1.0" encoding="utf-8"?>
<Properties xmlns="http://schemas.openxmlformats.org/officeDocument/2006/custom-properties" xmlns:vt="http://schemas.openxmlformats.org/officeDocument/2006/docPropsVTypes"/>
</file>