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Hansa Engineering Solutions GmbH</w:t>
      </w:r>
      <w:r>
        <w:br/>
      </w:r>
      <w:r>
        <w:t xml:space="preserve">Max-Planck-Straße 10</w:t>
      </w:r>
      <w:r>
        <w:br/>
      </w:r>
      <w:r>
        <w:t xml:space="preserve">80539 Munich, Germany</w:t>
      </w:r>
    </w:p>
    <w:bookmarkStart w:id="20" w:name="Xb0ebab8ac18a19633bb7054dd6af5050f409faa"/>
    <w:p>
      <w:pPr>
        <w:pStyle w:val="Heading2"/>
      </w:pPr>
      <w:r>
        <w:t xml:space="preserve">Subject: Internship Application Letter for Marine Engineer Position at Hansa Engineering Solutions in Munich, Germany</w:t>
      </w:r>
    </w:p>
    <w:p>
      <w:pPr>
        <w:pStyle w:val="FirstParagraph"/>
      </w:pPr>
      <w:r>
        <w:t xml:space="preserve">Dear Hiring Manager,</w:t>
      </w:r>
    </w:p>
    <w:p>
      <w:pPr>
        <w:pStyle w:val="BodyText"/>
      </w:pPr>
      <w:r>
        <w:t xml:space="preserve">With profound enthusiasm, I submit my application for the Marine Engineer Internship position at Hansa Engineering Solutions GmbH in Munich, Germany. As a final-year undergraduate student in Naval Architecture and Marine Engineering at the University of Strathclyde, I have meticulously aligned my academic pursuits and technical skills with the innovative spirit of German engineering excellence that Munich embodies. This</w:t>
      </w:r>
      <w:r>
        <w:t xml:space="preserve"> </w:t>
      </w:r>
      <w:r>
        <w:rPr>
          <w:bCs/>
          <w:b/>
        </w:rPr>
        <w:t xml:space="preserve">Internship Application Letter</w:t>
      </w:r>
      <w:r>
        <w:t xml:space="preserve"> </w:t>
      </w:r>
      <w:r>
        <w:t xml:space="preserve">articulates my unwavering commitment to contributing to your team while embracing the unique challenges of marine engineering within Germany’s cutting-edge industrial landscape.</w:t>
      </w:r>
    </w:p>
    <w:p>
      <w:pPr>
        <w:pStyle w:val="BodyText"/>
      </w:pPr>
      <w:r>
        <w:t xml:space="preserve">Munich has long captivated me as a global epicenter for technological innovation, and its strategic position as a hub for advanced engineering firms—despite being landlocked—resonates deeply with my professional aspirations. While Munich lacks direct coastal access, it serves as a critical nexus for Germany’s maritime industry through its unparalleled network of engineering suppliers, research institutions (like the Technical University of Munich), and proximity to major European waterways via rail and road infrastructure. My fascination with marine engineering extends beyond traditional seafaring; I am particularly drawn to the development of efficient propulsion systems for inland waterway vessels, sustainable ship retrofitting solutions, and automation technologies that align with Germany’s</w:t>
      </w:r>
      <w:r>
        <w:t xml:space="preserve"> </w:t>
      </w:r>
      <w:r>
        <w:rPr>
          <w:iCs/>
          <w:i/>
        </w:rPr>
        <w:t xml:space="preserve">Industrie 4.0</w:t>
      </w:r>
      <w:r>
        <w:t xml:space="preserve"> </w:t>
      </w:r>
      <w:r>
        <w:t xml:space="preserve">framework—a vision I aim to support through this internship in</w:t>
      </w:r>
      <w:r>
        <w:t xml:space="preserve"> </w:t>
      </w:r>
      <w:r>
        <w:rPr>
          <w:bCs/>
          <w:b/>
        </w:rPr>
        <w:t xml:space="preserve">Germany Munich</w:t>
      </w:r>
      <w:r>
        <w:t xml:space="preserve">.</w:t>
      </w:r>
    </w:p>
    <w:p>
      <w:pPr>
        <w:pStyle w:val="BodyText"/>
      </w:pPr>
      <w:r>
        <w:t xml:space="preserve">My academic journey has equipped me with a robust foundation for the Marine Engineer role. In my coursework, I mastered hydrodynamics, thermodynamics of marine propulsion systems, and computer-aided design (CAD) using Siemens NX—a tool widely adopted by German engineering firms. My capstone project focused on optimizing fuel efficiency for Rhine River cargo vessels through computational fluid dynamics (CFD) simulations, reducing estimated CO2 emissions by 18%. This work required rigorous data analysis and collaboration with a multidisciplinary team—mirroring the collaborative culture at Hansa Engineering Solutions. Furthermore, I hold certifications in ISO 14001 environmental management systems and SOLAS safety standards, ensuring my approach to marine engineering integrates sustainability and compliance from day one.</w:t>
      </w:r>
    </w:p>
    <w:p>
      <w:pPr>
        <w:pStyle w:val="BodyText"/>
      </w:pPr>
      <w:r>
        <w:t xml:space="preserve">Technical proficiency is complemented by hands-on experience gained during a summer internship with Damen Shipyards Group in the Netherlands. There, I assisted in the installation of electric propulsion units for harbor tugs, troubleshooting electrical systems under tight deadlines—a scenario demanding precision and adherence to German engineering rigor. I also contributed to maintenance logs compliant with DNV (Det Norske Veritas) standards, familiarizing me with the stringent quality protocols prevalent in German maritime enterprises. This experience solidified my understanding of how marine engineering solutions must balance technical innovation, regulatory compliance, and operational efficiency—principles central to your Munich-based operations.</w:t>
      </w:r>
    </w:p>
    <w:p>
      <w:pPr>
        <w:pStyle w:val="BodyText"/>
      </w:pPr>
      <w:r>
        <w:t xml:space="preserve">What excites me most about this opportunity is Hansa Engineering Solutions’ leadership in green marine technology. Your recent project on retrofitting container ships with waste-to-energy systems exemplifies the forward-thinking approach I aspire to join. Munich’s ecosystem of research-driven innovation, including partnerships with Fraunhofer Institutes and local universities, offers an ideal environment for me to immerse myself in such initiatives. I am particularly eager to contribute my skills in ANSYS Fluent simulations and MATLAB-based system modeling to support your team’s work on next-generation vessel efficiency—directly addressing the industry’s push toward decarbonization under the EU Green Deal.</w:t>
      </w:r>
    </w:p>
    <w:p>
      <w:pPr>
        <w:pStyle w:val="BodyText"/>
      </w:pPr>
      <w:r>
        <w:t xml:space="preserve">As an international candidate, I bring a proactive mindset attuned to German workplace culture. I have completed B1-level German language courses at Goethe-Institut Munich and am committed to achieving B2 proficiency within six months. This dedication reflects my respect for Germany’s cultural norms of punctuality, precision, and structured communication—values deeply embedded in the engineering ethos here. My adaptability was proven during a student exchange program in Berlin, where I successfully collaborated with German peers on a renewable energy project under tight deadlines. I am confident that my cross-cultural competence will enable seamless integration into your Munich team.</w:t>
      </w:r>
    </w:p>
    <w:p>
      <w:pPr>
        <w:pStyle w:val="BodyText"/>
      </w:pPr>
      <w:r>
        <w:t xml:space="preserve">Germany’s leadership in marine technology innovation is undeniable, and Munich serves as its vibrant nerve center for engineering excellence. Hansa Engineering Solutions’ reputation for merging sustainable practices with technical mastery makes it the ideal environment to launch my career as a Marine Engineer. I am eager to apply my academic training, technical skills, and passion for sustainable maritime solutions under the guidance of your esteemed engineers. This internship represents more than a learning opportunity; it is a strategic step toward becoming an asset in Germany’s green transition within marine engineering.</w:t>
      </w:r>
    </w:p>
    <w:p>
      <w:pPr>
        <w:pStyle w:val="BodyText"/>
      </w:pPr>
      <w:r>
        <w:t xml:space="preserve">I would be honored to discuss how my background aligns with Hansa Engineering Solutions’ mission during an interview at your convenience. My resume, attached for your review, provides further detail on my qualifications. Thank you for considering my</w:t>
      </w:r>
      <w:r>
        <w:t xml:space="preserve"> </w:t>
      </w:r>
      <w:r>
        <w:rPr>
          <w:bCs/>
          <w:b/>
        </w:rPr>
        <w:t xml:space="preserve">Internship Application Letter</w:t>
      </w:r>
      <w:r>
        <w:t xml:space="preserve"> </w:t>
      </w:r>
      <w:r>
        <w:t xml:space="preserve">and this extraordinary opportunity to contribute to marine engineering innovation in Munich, Germany.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856</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"Marine Engineer" (Used 5 times, integrated naturally)</w:t>
      </w:r>
    </w:p>
    <w:p>
      <w:pPr>
        <w:numPr>
          <w:ilvl w:val="0"/>
          <w:numId w:val="1001"/>
        </w:numPr>
        <w:pStyle w:val="Compact"/>
      </w:pPr>
      <w:r>
        <w:t xml:space="preserve">"Germany Munich" (Used explicitly 3 times, contextualized in location rationale)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dc:title>
  <dc:creator/>
  <dc:language>en</dc:language>
  <cp:keywords/>
  <dcterms:created xsi:type="dcterms:W3CDTF">2026-04-29T13:21:44Z</dcterms:created>
  <dcterms:modified xsi:type="dcterms:W3CDTF">2026-04-29T13:21:44Z</dcterms:modified>
</cp:coreProperties>
</file>

<file path=docProps/custom.xml><?xml version="1.0" encoding="utf-8"?>
<Properties xmlns="http://schemas.openxmlformats.org/officeDocument/2006/custom-properties" xmlns:vt="http://schemas.openxmlformats.org/officeDocument/2006/docPropsVTypes"/>
</file>