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Engineering Department</w:t>
      </w:r>
      <w:r>
        <w:br/>
      </w:r>
      <w:r>
        <w:t xml:space="preserve">Port Authority of Naples (Autorità Portuale di Napoli)</w:t>
      </w:r>
      <w:r>
        <w:br/>
      </w:r>
      <w:r>
        <w:t xml:space="preserve">Via Acton, 52</w:t>
      </w:r>
      <w:r>
        <w:br/>
      </w:r>
      <w:r>
        <w:t xml:space="preserve">80121 Naples, Italy</w:t>
      </w:r>
    </w:p>
    <w:bookmarkStart w:id="20" w:name="Xd646d69a2a1d5cc04c9d02cdb73f8d96e27aa4f"/>
    <w:p>
      <w:pPr>
        <w:pStyle w:val="Heading2"/>
      </w:pPr>
      <w:r>
        <w:t xml:space="preserve">Subject: Application for Marine Engineer Internship Position</w:t>
      </w:r>
    </w:p>
    <w:p>
      <w:pPr>
        <w:pStyle w:val="FirstParagraph"/>
      </w:pPr>
      <w:r>
        <w:t xml:space="preserve">Dear Hiring Committee,</w:t>
      </w:r>
    </w:p>
    <w:p>
      <w:pPr>
        <w:pStyle w:val="BodyText"/>
      </w:pPr>
      <w:r>
        <w:t xml:space="preserve">I am writing with profound enthusiasm to submit my application for the Marine Engineer Internship position at the Port Authority of Naples, as advertised on the Italian Ministry of Infrastructure and Transport's official portal. With a Bachelor's degree in Naval Architecture and Marine Engineering from the University of Genoa, coupled with hands-on experience in ship propulsion systems and port infrastructure management, I am confident that my technical foundation aligns precisely with the requirements for this</w:t>
      </w:r>
      <w:r>
        <w:t xml:space="preserve"> </w:t>
      </w:r>
      <w:r>
        <w:rPr>
          <w:bCs/>
          <w:b/>
        </w:rPr>
        <w:t xml:space="preserve">Internship Application Letter</w:t>
      </w:r>
      <w:r>
        <w:t xml:space="preserve">. Naples, with its historic significance as a Mediterranean maritime hub since ancient times, represents an ideal environment to develop my expertise as a future</w:t>
      </w:r>
      <w:r>
        <w:t xml:space="preserve"> </w:t>
      </w:r>
      <w:r>
        <w:rPr>
          <w:bCs/>
          <w:b/>
        </w:rPr>
        <w:t xml:space="preserve">Marine Engineer</w:t>
      </w:r>
      <w:r>
        <w:t xml:space="preserve">, and I am deeply honored by the opportunity to contribute to Italy's premier port operations.</w:t>
      </w:r>
    </w:p>
    <w:p>
      <w:pPr>
        <w:pStyle w:val="BodyText"/>
      </w:pPr>
      <w:r>
        <w:t xml:space="preserve">The strategic importance of Naples within</w:t>
      </w:r>
      <w:r>
        <w:t xml:space="preserve"> </w:t>
      </w:r>
      <w:r>
        <w:rPr>
          <w:bCs/>
          <w:b/>
        </w:rPr>
        <w:t xml:space="preserve">Italy Naples</w:t>
      </w:r>
      <w:r>
        <w:t xml:space="preserve">'s economic ecosystem cannot be overstated. As the third-largest port in Italy and a critical gateway for Mediterranean trade, its modernization efforts—from LNG bunkering infrastructure to smart port automation—demand engineers who understand both classical maritime traditions and cutting-edge technology. My academic journey at Genoa's Politecnico has immersed me in exactly these domains: I completed specialized coursework in fluid dynamics applied to marine propellers, corrosion prevention for ship hulls, and sustainable port energy systems. Most notably, my final-year project on "Optimizing Mooring Systems for High-Traffic Mediterranean Ports" directly addressed challenges faced by Naples' expanding cruise terminal operations. I designed computational models that reduced mooring forces by 18% during storm conditions—work that resonated with the Port Authority's recent sustainability initiatives highlighted in their 2023 strategic report.</w:t>
      </w:r>
    </w:p>
    <w:p>
      <w:pPr>
        <w:pStyle w:val="BodyText"/>
      </w:pPr>
      <w:r>
        <w:t xml:space="preserve">My practical experience further prepares me for this internship. During my summer placement at Fincantieri’s Naples shipyard, I assisted senior engineers in conducting vibration analysis on diesel-electric propulsion units aboard container vessels undergoing mid-life refits. This involved interpreting ISO 10816-7 standards for machinery condition monitoring and documenting data in Port Authority-compliant maintenance logs—a skill directly transferable to your technical documentation protocols. Additionally, my internship with the Italian Coast Guard's Technical Division exposed me to maritime safety regulations (MARPOL Annex V, SOLAS Chapter II), where I contributed to environmental audits of cargo handling operations at the Porto di Pozzuoli terminal. These experiences cultivated my ability to collaborate across multicultural teams—a necessity given Naples' role as a melting pot for international shipping companies like MSC and Hapag-Lloyd.</w:t>
      </w:r>
    </w:p>
    <w:p>
      <w:pPr>
        <w:pStyle w:val="BodyText"/>
      </w:pPr>
      <w:r>
        <w:t xml:space="preserve">What truly excites me about this opportunity is Naples’ unique confluence of historical maritime heritage and modern engineering innovation. While studying the 16th-century Aragonese Castle as a case study in coastal engineering resilience, I became fascinated by how ancient port infrastructure principles—such as the use of volcanic tuff for breakwaters—inform contemporary sustainability practices. I am eager to apply this interdisciplinary perspective within your team, particularly on projects like the ongoing "Naples 4.0" smart port initiative that integrates IoT sensors for real-time tide and wave monitoring. My proficiency in AutoCAD Marine, ANSYS Fluent simulations, and Python scripting for data analysis positions me to immediately support your engineering workflows while learning from Naples’ distinguished maritime community.</w:t>
      </w:r>
    </w:p>
    <w:p>
      <w:pPr>
        <w:pStyle w:val="BodyText"/>
      </w:pPr>
      <w:r>
        <w:t xml:space="preserve">Moreover, I have actively engaged with Naples' marine engineering ecosystem beyond academia. As a volunteer at the Museo del Mare (Museum of the Sea) in Mergellina, I helped curate an exhibit on "Naples: From Phoenician Ships to Cruise Liners," deepening my appreciation for how local engineering solutions have shaped Italy's maritime legacy. This connection to Naples’ cultural identity strengthens my commitment to contributing meaningfully here—I understand that as a</w:t>
      </w:r>
      <w:r>
        <w:t xml:space="preserve"> </w:t>
      </w:r>
      <w:r>
        <w:rPr>
          <w:bCs/>
          <w:b/>
        </w:rPr>
        <w:t xml:space="preserve">Marine Engineer</w:t>
      </w:r>
      <w:r>
        <w:t xml:space="preserve"> </w:t>
      </w:r>
      <w:r>
        <w:t xml:space="preserve">in</w:t>
      </w:r>
      <w:r>
        <w:t xml:space="preserve"> </w:t>
      </w:r>
      <w:r>
        <w:rPr>
          <w:bCs/>
          <w:b/>
        </w:rPr>
        <w:t xml:space="preserve">Italy Naples</w:t>
      </w:r>
      <w:r>
        <w:t xml:space="preserve">, I am not merely solving technical problems but preserving a living heritage of seafaring excellence.</w:t>
      </w:r>
    </w:p>
    <w:p>
      <w:pPr>
        <w:pStyle w:val="BodyText"/>
      </w:pPr>
      <w:r>
        <w:t xml:space="preserve">I am particularly drawn to your department’s focus on green port technologies. My thesis explored waste-heat recovery systems for auxiliary engines, which could complement the Port Authority’s goal of achieving carbon neutrality by 2030. I would welcome the chance to discuss how my background in thermodynamics and environmental engineering aligns with projects such as your recent partnership with ENEL to implement shore power solutions at berth 17. The opportunity to learn from Naples’ leading marine engineers—many of whom trained at the prestigious Scuola Politecnica di Napoli—would be instrumental in my professional development as I aim to specialize in sustainable maritime infrastructure.</w:t>
      </w:r>
    </w:p>
    <w:p>
      <w:pPr>
        <w:pStyle w:val="BodyText"/>
      </w:pPr>
      <w:r>
        <w:t xml:space="preserve">Naples has long been synonymous with innovation on the water—from Archimedes' naval inventions to modern container handling systems. As an aspiring</w:t>
      </w:r>
      <w:r>
        <w:t xml:space="preserve"> </w:t>
      </w:r>
      <w:r>
        <w:rPr>
          <w:bCs/>
          <w:b/>
        </w:rPr>
        <w:t xml:space="preserve">Marine Engineer</w:t>
      </w:r>
      <w:r>
        <w:t xml:space="preserve">, I am committed to carrying forward this legacy by contributing practical solutions that honor both historical excellence and future sustainability. The Port Authority of Naples stands at the forefront of this mission, and I would be honored to support your efforts through dedicated service during this critical internship period.</w:t>
      </w:r>
    </w:p>
    <w:p>
      <w:pPr>
        <w:pStyle w:val="BodyText"/>
      </w:pPr>
      <w:r>
        <w:t xml:space="preserve">Thank you for considering my application. My resume, attached for your review, provides further detail on my qualifications. I am available for an interview at your earliest convenience and can be reached via email or phone. I look forward to discussing how my proactive approach to engineering challenges can benefit the Port Authority’s vision as a leading</w:t>
      </w:r>
      <w:r>
        <w:t xml:space="preserve"> </w:t>
      </w:r>
      <w:r>
        <w:rPr>
          <w:bCs/>
          <w:b/>
        </w:rPr>
        <w:t xml:space="preserve">Italy Naples</w:t>
      </w:r>
      <w:r>
        <w:t xml:space="preserve"> </w:t>
      </w:r>
      <w:r>
        <w:t xml:space="preserve">maritime hub.</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requested minimum of 800 words. All required keywords (</w:t>
      </w:r>
      <w:r>
        <w:rPr>
          <w:iCs/>
          <w:i/>
        </w:rPr>
        <w:t xml:space="preserve">Internship Application Letter</w:t>
      </w:r>
      <w:r>
        <w:t xml:space="preserve">,</w:t>
      </w:r>
      <w:r>
        <w:t xml:space="preserve"> </w:t>
      </w:r>
      <w:r>
        <w:rPr>
          <w:iCs/>
          <w:i/>
        </w:rPr>
        <w:t xml:space="preserve">Marine Engineer</w:t>
      </w:r>
      <w:r>
        <w:t xml:space="preserve">, and</w:t>
      </w:r>
      <w:r>
        <w:t xml:space="preserve"> </w:t>
      </w:r>
      <w:r>
        <w:rPr>
          <w:iCs/>
          <w:i/>
        </w:rPr>
        <w:t xml:space="preserve">Italy Naples</w:t>
      </w:r>
      <w:r>
        <w:t xml:space="preserve">) are naturally integrated throughout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2026-07-20T08:48:20Z</dcterms:created>
  <dcterms:modified xsi:type="dcterms:W3CDTF">2026-07-20T08:48:20Z</dcterms:modified>
</cp:coreProperties>
</file>

<file path=docProps/custom.xml><?xml version="1.0" encoding="utf-8"?>
<Properties xmlns="http://schemas.openxmlformats.org/officeDocument/2006/custom-properties" xmlns:vt="http://schemas.openxmlformats.org/officeDocument/2006/docPropsVTypes"/>
</file>