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Marine Engineer Intern</w:t>
      </w:r>
    </w:p>
    <w:bookmarkEnd w:id="20"/>
    <w:p>
      <w:pPr>
        <w:pStyle w:val="BodyText"/>
      </w:pPr>
      <w:r>
        <w:t xml:space="preserve">Dear Hiring Manager,</w:t>
      </w:r>
    </w:p>
    <w:p>
      <w:pPr>
        <w:pStyle w:val="BodyText"/>
      </w:pPr>
      <w:r>
        <w:t xml:space="preserve">I am writing to express my enthusiastic interest in the Marine Engineer Intern position at your esteemed organization, as advertised on the Abu Dhabi Maritime Academy website. As a dedicated and academically accomplished student pursuing a Bachelor of Engineering in Marine Technology at the University of Southampton, I have meticulously prepared myself to contribute meaningfully to maritime operations within the United Arab Emirates Abu Dhabi ecosystem. This Internship Application Letter represents my formal submission for this opportunity, where I aim to bridge theoretical knowledge with practical application under the guidance of industry leaders in one of the world's most dynamic maritime hubs.</w:t>
      </w:r>
    </w:p>
    <w:p>
      <w:pPr>
        <w:pStyle w:val="BodyText"/>
      </w:pPr>
      <w:r>
        <w:t xml:space="preserve">The strategic significance of Abu Dhabi as a global maritime crossroads cannot be overstated. As the capital city of the United Arab Emirates and home to major ports like Khalifa Port and Zayed Port, Abu Dhabi serves as a critical nexus for international trade, energy transportation, and naval innovation. The UAE's ambitious Vision 2030 initiative has positioned marine engineering at the forefront of national development—particularly through projects like the expansion of Abu Dhabi Naval Base and the deployment of advanced offshore support vessels. It is this visionary context that makes an internship with your organization not merely a professional stepping stone, but a chance to engage directly with solutions shaping the future of maritime logistics in one of the world's fastest-growing economic regions.</w:t>
      </w:r>
    </w:p>
    <w:p>
      <w:pPr>
        <w:pStyle w:val="BodyText"/>
      </w:pPr>
      <w:r>
        <w:t xml:space="preserve">My academic journey has equipped me with rigorous technical competencies directly aligned with the demands of modern marine engineering. In my coursework, I have mastered principles of ship propulsion systems, hull design, and marine electrical systems through hands-on laboratory work at Southampton's state-of-the-art Maritime Engineering Centre. Notably, I completed a capstone project analyzing fuel efficiency improvements for LNG carriers—applying computational fluid dynamics software (ANSYS) to optimize propeller designs, which reduced theoretical resistance by 8.3%. This project culminated in a presentation at the International Conference on Marine Engineering Innovation, where I engaged with professionals from major UAE-based shipping consortia like Abu Dhabi National Oil Company (ADNOC) and Gulf Navigation. Such experiences have solidified my understanding of how marine engineering directly impacts operational sustainability—a priority increasingly emphasized in Abu Dhabi's maritime regulations.</w:t>
      </w:r>
    </w:p>
    <w:p>
      <w:pPr>
        <w:pStyle w:val="BodyText"/>
      </w:pPr>
      <w:r>
        <w:t xml:space="preserve">Beyond academics, I have actively sought immersive experiences to complement my theoretical foundation. During a summer placement with Lloyd's Register at their Dubai office, I assisted in classifying a new generation of offshore supply vessels destined for the Arabian Gulf. This exposure allowed me to witness firsthand how Abu Dhabi-based projects navigate international classification standards while incorporating cutting-edge technologies like automated monitoring systems and zero-emission propulsion trials. Additionally, I volunteered with the Abu Dhabi Maritime Academy's youth initiative "Future Seafarers," conducting workshops on marine engineering fundamentals for high school students—further demonstrating my commitment to advancing the maritime sector within United Arab Emirates Abu Dhabi.</w:t>
      </w:r>
    </w:p>
    <w:p>
      <w:pPr>
        <w:pStyle w:val="BodyText"/>
      </w:pPr>
      <w:r>
        <w:t xml:space="preserve">What particularly excites me about this internship is your organization's pioneering work in sustainable marine technology. Your recent implementation of hybrid propulsion systems for ferry operations in Zayed Port exemplifies the innovative spirit driving UAE maritime excellence—a perfect environment for me to apply my knowledge of renewable energy integration in ship systems. I am keen to contribute to such projects while learning from engineers who navigate Abu Dhabi's unique challenges: extreme environmental conditions, complex port logistics, and the imperative for zero-impact operations as outlined in the Abu Dhabi Sustainability Strategy.</w:t>
      </w:r>
    </w:p>
    <w:p>
      <w:pPr>
        <w:pStyle w:val="BodyText"/>
      </w:pPr>
      <w:r>
        <w:t xml:space="preserve">My technical toolkit includes proficiency in AutoCAD Marine for hull design modifications, MATLAB for propulsion system simulations, and basic programming skills to develop monitoring algorithms. I also hold a Basic Safety Training (BST) certificate from the International Maritime Organization, with additional certifications in emergency response procedures relevant to UAE maritime safety protocols. Crucially, I have developed cultural agility through my time studying at the Dubai International Academy during secondary school—a period where I learned Arabic business etiquette and navigated cross-cultural projects involving Emirati and European engineering teams. This understanding will enable me to collaborate effectively within Abu Dhabi's multicultural workplace environment.</w:t>
      </w:r>
    </w:p>
    <w:p>
      <w:pPr>
        <w:pStyle w:val="BodyText"/>
      </w:pPr>
      <w:r>
        <w:t xml:space="preserve">I recognize that as a Marine Engineer Intern in United Arab Emirates Abu Dhabi, my contribution must extend beyond technical execution. The UAE's maritime sector demands engineers who understand the socio-economic context of operations—from optimizing cargo flows for Abu Dhabi's $12 billion annual port throughput to supporting local content initiatives under the UAE Industrial Development Strategy. My internship proposal includes a research component on "Optimizing Maintenance Schedules for Offshore Platforms in Abu Dhabi's High-Temperature Environments," which directly addresses operational challenges faced by local maritime enterprises. I am confident this work would generate tangible value while advancing my professional development.</w:t>
      </w:r>
    </w:p>
    <w:p>
      <w:pPr>
        <w:pStyle w:val="BodyText"/>
      </w:pPr>
      <w:r>
        <w:t xml:space="preserve">As I prepare to enter the marine engineering profession, the United Arab Emirates Abu Dhabi stands as an unparalleled proving ground. The city's investment in smart port technology (as seen in AD Ports Group's AI-driven logistics platforms) and its commitment to developing indigenous maritime talent align perfectly with my career trajectory. I am eager to learn from your team while contributing fresh perspectives on digital transformation within traditional marine engineering workflows—a perspective honed through my experience developing IoT-based monitoring prototypes during university research.</w:t>
      </w:r>
    </w:p>
    <w:p>
      <w:pPr>
        <w:pStyle w:val="BodyText"/>
      </w:pPr>
      <w:r>
        <w:t xml:space="preserve">I would welcome the opportunity to discuss how my skills in propulsion analysis, sustainability-focused engineering, and cultural adaptability can support your organization's objectives. Thank you for considering this Internship Application Letter. I have attached my resume for detailed review and am available at your earliest convenience for an interview via virtual or in-person format within Abu Dhabi.</w:t>
      </w:r>
    </w:p>
    <w:p>
      <w:pPr>
        <w:pStyle w:val="BodyText"/>
      </w:pPr>
      <w:r>
        <w:t xml:space="preserve">Sincerely,</w:t>
      </w:r>
    </w:p>
    <w:p>
      <w:pPr>
        <w:pStyle w:val="BodyText"/>
      </w:pPr>
      <w:r>
        <w:t xml:space="preserve">Alex Morgan</w:t>
      </w:r>
    </w:p>
    <w:p>
      <w:pPr>
        <w:pStyle w:val="BodyText"/>
      </w:pPr>
      <w:r>
        <w:t xml:space="preserve">Marine Engineering Student (Expected Graduation: June 2025)</w:t>
      </w:r>
    </w:p>
    <w:p>
      <w:pPr>
        <w:pStyle w:val="BodyText"/>
      </w:pPr>
      <w:r>
        <w:t xml:space="preserve">University of Southampton, UK</w:t>
      </w:r>
    </w:p>
    <w:p>
      <w:pPr>
        <w:pStyle w:val="BodyText"/>
      </w:pPr>
      <w:r>
        <w:t xml:space="preserve">Email: alex.morgan@university.ac.uk | Phone: +44 7912 345678</w:t>
      </w:r>
    </w:p>
    <w:p>
      <w:pPr>
        <w:pStyle w:val="BodyText"/>
      </w:pPr>
      <w:r>
        <w:rPr>
          <w:bCs/>
          <w:b/>
        </w:rPr>
        <w:t xml:space="preserve">Note:</w:t>
      </w:r>
      <w:r>
        <w:t xml:space="preserve"> </w:t>
      </w:r>
      <w:r>
        <w:t xml:space="preserve">This letter is specifically tailored for the United Arab Emirates Abu Dhabi maritime sector, highlighting alignment with local initiatives (Abu Dhabi Sustainability Strategy, Vision 2030), regional port infrastructure (Khalifa Port, Zayed Port), and cultural context. It exceeds 850 words to meet requirements while maintaining professional rigor.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2026-07-23T07:19:46Z</dcterms:created>
  <dcterms:modified xsi:type="dcterms:W3CDTF">2026-07-23T07:19:46Z</dcterms:modified>
</cp:coreProperties>
</file>

<file path=docProps/custom.xml><?xml version="1.0" encoding="utf-8"?>
<Properties xmlns="http://schemas.openxmlformats.org/officeDocument/2006/custom-properties" xmlns:vt="http://schemas.openxmlformats.org/officeDocument/2006/docPropsVTypes"/>
</file>