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Ethiopia</w:t>
      </w:r>
      <w:r>
        <w:t xml:space="preserve"> </w:t>
      </w:r>
      <w:r>
        <w:t xml:space="preserve">Addis</w:t>
      </w:r>
      <w:r>
        <w:t xml:space="preserve"> </w:t>
      </w:r>
      <w:r>
        <w:t xml:space="preserve">Ababa</w:t>
      </w:r>
    </w:p>
    <w:p>
      <w:pPr>
        <w:pStyle w:val="FirstParagraph"/>
      </w:pPr>
      <w:r>
        <w:t xml:space="preserve">Tigst Getachew</w:t>
      </w:r>
    </w:p>
    <w:p>
      <w:pPr>
        <w:pStyle w:val="BodyText"/>
      </w:pPr>
      <w:r>
        <w:t xml:space="preserve">P.O. Box 1234, Addis Ababa</w:t>
      </w:r>
    </w:p>
    <w:p>
      <w:pPr>
        <w:pStyle w:val="BodyText"/>
      </w:pPr>
      <w:r>
        <w:t xml:space="preserve">+251-911-234-567 | tigst.getachew@email.com</w:t>
      </w:r>
    </w:p>
    <w:p>
      <w:pPr>
        <w:pStyle w:val="BodyText"/>
      </w:pPr>
      <w:r>
        <w:t xml:space="preserve">April 12, 2024</w:t>
      </w:r>
    </w:p>
    <w:p>
      <w:pPr>
        <w:pStyle w:val="BodyText"/>
      </w:pPr>
      <w:r>
        <w:t xml:space="preserve">Hiring Manager</w:t>
      </w:r>
    </w:p>
    <w:p>
      <w:pPr>
        <w:pStyle w:val="BodyText"/>
      </w:pPr>
      <w:r>
        <w:t xml:space="preserve">Ethiopian Marketing Solutions (EMS)</w:t>
      </w:r>
    </w:p>
    <w:p>
      <w:pPr>
        <w:pStyle w:val="BodyText"/>
      </w:pPr>
      <w:r>
        <w:t xml:space="preserve">Mercato Building, Floor 3</w:t>
      </w:r>
    </w:p>
    <w:p>
      <w:pPr>
        <w:pStyle w:val="BodyText"/>
      </w:pPr>
      <w:r>
        <w:t xml:space="preserve">Addis Ababa, Ethiopia</w:t>
      </w:r>
    </w:p>
    <w:bookmarkStart w:id="20" w:name="Xd0fb2e5d5b73529b1d92006e60af1bc8905a899"/>
    <w:p>
      <w:pPr>
        <w:pStyle w:val="Heading1"/>
      </w:pPr>
      <w:r>
        <w:t xml:space="preserve">Internship Application Letter for Marketing Manager Position</w:t>
      </w:r>
    </w:p>
    <w:bookmarkEnd w:id="20"/>
    <w:p>
      <w:pPr>
        <w:pStyle w:val="FirstParagraph"/>
      </w:pPr>
      <w:r>
        <w:t xml:space="preserve">Dear Hiring Manager,</w:t>
      </w:r>
    </w:p>
    <w:p>
      <w:pPr>
        <w:pStyle w:val="BodyText"/>
      </w:pPr>
      <w:r>
        <w:t xml:space="preserve">It is with profound enthusiasm that I submit my application for the Marketing Manager Internship position at Ethiopian Marketing Solutions in Addis Ababa. As a final-year Business Administration student at Addis Ababa University with a specialization in Digital Marketing and Consumer Behavior, I have meticulously prepared myself to contribute meaningfully to your team while immersing myself in the vibrant marketing landscape of Ethiopia. This</w:t>
      </w:r>
      <w:r>
        <w:t xml:space="preserve"> </w:t>
      </w:r>
      <w:r>
        <w:rPr>
          <w:bCs/>
          <w:b/>
        </w:rPr>
        <w:t xml:space="preserve">Internship Application Letter</w:t>
      </w:r>
      <w:r>
        <w:t xml:space="preserve"> </w:t>
      </w:r>
      <w:r>
        <w:t xml:space="preserve">represents not merely an application, but a testament to my deep commitment to advancing Ethiopia's economic growth through innovative marketing strategies rooted in local context—particularly within the dynamic hub of</w:t>
      </w:r>
      <w:r>
        <w:t xml:space="preserve"> </w:t>
      </w:r>
      <w:r>
        <w:rPr>
          <w:iCs/>
          <w:i/>
        </w:rPr>
        <w:t xml:space="preserve">Ethiopia Addis Ababa</w:t>
      </w:r>
      <w:r>
        <w:t xml:space="preserve">.</w:t>
      </w:r>
    </w:p>
    <w:p>
      <w:pPr>
        <w:pStyle w:val="BodyText"/>
      </w:pPr>
      <w:r>
        <w:t xml:space="preserve">My academic journey has been intentionally aligned with Ethiopia's evolving market needs. In my coursework, I spearheaded a research project analyzing consumer preferences for Ethiopian coffee brands across urban centers like Addis Ababa and Jimma. Through this study, I discovered that 78% of Addis Ababa consumers prioritize ethically sourced products with authentic storytelling—a finding directly relevant to EMS's mission in promoting local agricultural exports. This insight, coupled with my internship experience at</w:t>
      </w:r>
      <w:r>
        <w:t xml:space="preserve"> </w:t>
      </w:r>
      <w:r>
        <w:rPr>
          <w:iCs/>
          <w:i/>
        </w:rPr>
        <w:t xml:space="preserve">Kofa Communications</w:t>
      </w:r>
      <w:r>
        <w:t xml:space="preserve"> </w:t>
      </w:r>
      <w:r>
        <w:t xml:space="preserve">(where I managed social media campaigns for two Ethiopian agri-businesses), has equipped me with practical skills in data-driven marketing that resonate deeply with the realities of operating in</w:t>
      </w:r>
      <w:r>
        <w:t xml:space="preserve"> </w:t>
      </w:r>
      <w:r>
        <w:rPr>
          <w:bCs/>
          <w:b/>
        </w:rPr>
        <w:t xml:space="preserve">Ethiopia Addis Ababa</w:t>
      </w:r>
      <w:r>
        <w:t xml:space="preserve">.</w:t>
      </w:r>
    </w:p>
    <w:p>
      <w:pPr>
        <w:pStyle w:val="BodyText"/>
      </w:pPr>
      <w:r>
        <w:t xml:space="preserve">What sets my approach apart is my unwavering focus on cultural intelligence. Having grown up in Addis Ababa's bustling Yeka district, I understand the nuances that drive consumer behavior here—how family networks influence purchasing decisions, why traditional festivals like Timkat significantly boost seasonal sales, and how digital literacy varies across neighborhoods like Bole versus Kolfe Keranio. When I developed a TikTok campaign for "Buna Coffee" last semester targeting university students in Addis Ababa, my content incorporated Amharic slang and local music trends (like the popular</w:t>
      </w:r>
      <w:r>
        <w:t xml:space="preserve"> </w:t>
      </w:r>
      <w:r>
        <w:rPr>
          <w:iCs/>
          <w:i/>
        </w:rPr>
        <w:t xml:space="preserve">Wata</w:t>
      </w:r>
      <w:r>
        <w:t xml:space="preserve"> </w:t>
      </w:r>
      <w:r>
        <w:t xml:space="preserve">rhythm), resulting in a 40% higher engagement rate than generic approaches. This experience taught me that effective marketing in</w:t>
      </w:r>
      <w:r>
        <w:t xml:space="preserve"> </w:t>
      </w:r>
      <w:r>
        <w:rPr>
          <w:bCs/>
          <w:b/>
        </w:rPr>
        <w:t xml:space="preserve">Ethiopia Addis Ababa</w:t>
      </w:r>
      <w:r>
        <w:t xml:space="preserve"> </w:t>
      </w:r>
      <w:r>
        <w:t xml:space="preserve">requires more than translation—it demands cultural resonance.</w:t>
      </w:r>
    </w:p>
    <w:p>
      <w:pPr>
        <w:pStyle w:val="BodyText"/>
      </w:pPr>
      <w:r>
        <w:t xml:space="preserve">I am particularly drawn to EMS's work with the "Ethiopian Craft Alliance," which empowers artisans in Addis Ababa's historic Kality district. Your recent initiative to create a digital marketplace for Oromo basket weavers aligns perfectly with my passion for sustainable marketing that uplifts communities. I am eager to apply my proficiency in Canva, Google Analytics, and Meta Ads Manager—skills honed through certifications from the Ethiopian Digital Skills Center—to help scale such initiatives. My ability to translate complex analytics into actionable strategies would support your team in measuring impact across diverse market segments, from Addis Ababa's luxury hotels catering to international tourists to local markets serving rural communities.</w:t>
      </w:r>
    </w:p>
    <w:p>
      <w:pPr>
        <w:pStyle w:val="BodyText"/>
      </w:pPr>
      <w:r>
        <w:t xml:space="preserve">The economic transformation unfolding in Addis Ababa presents unprecedented opportunities for marketers who understand both global best practices and Ethiopian realities. As Ethiopia's capital drives 35% of the nation's GDP growth (World Bank, 2023), I recognize that marketing innovation directly fuels SME expansion. In my academic project "Digital Transformation of Addis Ababa Retailers," I documented how small businesses using WhatsApp-based loyalty programs increased customer retention by 65%. This mirrors EMS's successful pilot with the "Addis Food Hub" initiative—I would be honored to contribute similar insights as your</w:t>
      </w:r>
      <w:r>
        <w:t xml:space="preserve"> </w:t>
      </w:r>
      <w:r>
        <w:rPr>
          <w:bCs/>
          <w:b/>
        </w:rPr>
        <w:t xml:space="preserve">Marketing Manager</w:t>
      </w:r>
      <w:r>
        <w:t xml:space="preserve"> </w:t>
      </w:r>
      <w:r>
        <w:t xml:space="preserve">intern, helping bridge traditional commerce and digital opportunities across Ethiopia.</w:t>
      </w:r>
    </w:p>
    <w:p>
      <w:pPr>
        <w:pStyle w:val="BodyText"/>
      </w:pPr>
      <w:r>
        <w:t xml:space="preserve">My adaptability has been tested in challenging environments. During the Addis Ababa International Trade Fair last year, I volunteered as a social media coordinator for the Ethiopian Chamber of Commerce. When power outages disrupted our livestreams, I quickly switched to SMS-based engagement strategies that generated 12% more leads than scheduled content. This experience solidified my belief that marketing success in</w:t>
      </w:r>
      <w:r>
        <w:t xml:space="preserve"> </w:t>
      </w:r>
      <w:r>
        <w:rPr>
          <w:iCs/>
          <w:i/>
        </w:rPr>
        <w:t xml:space="preserve">Ethiopia Addis Ababa</w:t>
      </w:r>
      <w:r>
        <w:t xml:space="preserve"> </w:t>
      </w:r>
      <w:r>
        <w:t xml:space="preserve">requires agile problem-solving—something I will bring to EMS with my proactive attitude and resilience.</w:t>
      </w:r>
    </w:p>
    <w:p>
      <w:pPr>
        <w:pStyle w:val="BodyText"/>
      </w:pPr>
      <w:r>
        <w:t xml:space="preserve">I am deeply inspired by Ethiopia's journey toward becoming Africa's digital economy leader. As a citizen of this nation, I see the Marketing Manager Internship at EMS as a pivotal step in my career to help position Ethiopian brands globally while ensuring local communities benefit. Your company’s commitment to "Marketing that Matters"—which elevates Ethiopian heritage through strategic storytelling—resonates with my professional ethos completely.</w:t>
      </w:r>
    </w:p>
    <w:p>
      <w:pPr>
        <w:pStyle w:val="BodyText"/>
      </w:pPr>
      <w:r>
        <w:t xml:space="preserve">Thank you for considering my application. I have attached my CV and academic transcripts for your review. I welcome the opportunity to discuss how my cultural fluency in</w:t>
      </w:r>
      <w:r>
        <w:t xml:space="preserve"> </w:t>
      </w:r>
      <w:r>
        <w:rPr>
          <w:bCs/>
          <w:b/>
        </w:rPr>
        <w:t xml:space="preserve">Ethiopia Addis Ababa</w:t>
      </w:r>
      <w:r>
        <w:t xml:space="preserve">, analytical skills, and passion for ethical marketing can support EMS's vision during an interview at your convenience. As a native of Addis Ababa with 10 years of experience navigating its markets, I am prepared to hit the ground running—and contribute from day one.</w:t>
      </w:r>
    </w:p>
    <w:p>
      <w:pPr>
        <w:pStyle w:val="BodyText"/>
      </w:pPr>
      <w:r>
        <w:t xml:space="preserve">Sincerely,</w:t>
      </w:r>
    </w:p>
    <w:p>
      <w:pPr>
        <w:pStyle w:val="BodyText"/>
      </w:pPr>
      <w:r>
        <w:t xml:space="preserve">Tigst Getachew</w:t>
      </w:r>
    </w:p>
    <w:p>
      <w:pPr>
        <w:pStyle w:val="BodyText"/>
      </w:pPr>
      <w:r>
        <w:t xml:space="preserve">Addis Ababa University, Class of 2024</w:t>
      </w:r>
    </w:p>
    <w:p>
      <w:pPr>
        <w:pStyle w:val="BodyText"/>
      </w:pPr>
      <w:r>
        <w:t xml:space="preserve">This Internship Application Letter for Marketing Manager is crafted specifically for Ethiopia Addis Ababa's dynamic market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 Ethiopia Addis Ababa</dc:title>
  <dc:creator/>
  <dc:language>en</dc:language>
  <cp:keywords/>
  <dcterms:created xsi:type="dcterms:W3CDTF">2026-07-21T15:23:09Z</dcterms:created>
  <dcterms:modified xsi:type="dcterms:W3CDTF">2026-07-21T15:23:09Z</dcterms:modified>
</cp:coreProperties>
</file>

<file path=docProps/custom.xml><?xml version="1.0" encoding="utf-8"?>
<Properties xmlns="http://schemas.openxmlformats.org/officeDocument/2006/custom-properties" xmlns:vt="http://schemas.openxmlformats.org/officeDocument/2006/docPropsVTypes"/>
</file>