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4b26d6241de94677dd6048a04be37f85c00ec7a"/>
    <w:p>
      <w:pPr>
        <w:pStyle w:val="Heading2"/>
      </w:pPr>
      <w:r>
        <w:t xml:space="preserve">Subject: Internship Application for Marketing Manager Position at Your Accra-Based Organization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Marketing Manager internship position at [Company Name] in Accra, Ghana. As a dedicated marketing student at the University of Ghana, Legon with a specialization in digital consumer engagement and brand strategy, I have closely followed your organization's innovative campaigns that are redefining market dynamics across</w:t>
      </w:r>
      <w:r>
        <w:t xml:space="preserve"> </w:t>
      </w:r>
      <w:r>
        <w:rPr>
          <w:bCs/>
          <w:b/>
        </w:rPr>
        <w:t xml:space="preserve">Ghana Accra</w:t>
      </w:r>
      <w:r>
        <w:t xml:space="preserve"> </w:t>
      </w:r>
      <w:r>
        <w:t xml:space="preserve">and West Africa. This opportunity represents the perfect convergence of my academic rigor, cultural connection to Accra's vibrant business ecosystem, and my aspiration to contribute meaningfully to Ghana's growing marketing landscape.</w:t>
      </w:r>
    </w:p>
    <w:p>
      <w:pPr>
        <w:pStyle w:val="BodyText"/>
      </w:pPr>
      <w:r>
        <w:t xml:space="preserve">My academic journey has been meticulously tailored to prepare me for a career in modern marketing. During my undergraduate program, I completed an intensive 15-month curriculum covering Consumer Psychology, Digital Marketing Analytics (utilizing Google Analytics and Meta Business Suite), and Brand Management with a specific focus on emerging African markets. In my capstone project titled "Social Media Strategy Optimization for Ghanaian Fashion Retailers," I developed a data-driven campaign that increased client engagement by 42% through targeted TikTok and WhatsApp marketing—directly applicable to the</w:t>
      </w:r>
      <w:r>
        <w:t xml:space="preserve"> </w:t>
      </w:r>
      <w:r>
        <w:rPr>
          <w:bCs/>
          <w:b/>
        </w:rPr>
        <w:t xml:space="preserve">Marketing Manager</w:t>
      </w:r>
      <w:r>
        <w:t xml:space="preserve"> </w:t>
      </w:r>
      <w:r>
        <w:t xml:space="preserve">role at [Company Name]. I've also earned certifications in HubSpot Content Marketing and Canva Design from the Ghana Digital Skills Initiative, ensuring I can immediately contribute to your team's creative output.</w:t>
      </w:r>
    </w:p>
    <w:p>
      <w:pPr>
        <w:pStyle w:val="BodyText"/>
      </w:pPr>
      <w:r>
        <w:t xml:space="preserve">What particularly excites me about this internship is how deeply it aligns with Accra's unique market position. Having grown up in Osu, Accra, I've witnessed firsthand how local brands successfully balance global trends with Ghanaian cultural authenticity—a nuance I'm eager to master under your mentorship. During my semester at the University of Ghana Marketing Club, I organized the "Accra Youth Branding Summit" that attracted 300+ students and featured speakers from MTN Ghana and KFC Accra. This event taught me how to navigate Accra's competitive marketing environment while fostering community engagement—skills directly transferable to your team's work in</w:t>
      </w:r>
      <w:r>
        <w:t xml:space="preserve"> </w:t>
      </w:r>
      <w:r>
        <w:rPr>
          <w:bCs/>
          <w:b/>
        </w:rPr>
        <w:t xml:space="preserve">Ghana Accra</w:t>
      </w:r>
      <w:r>
        <w:t xml:space="preserve">. I'm especially inspired by [Company Name]'s recent "Green Accra" campaign that partnered with local artisans, which demonstrates the culturally intelligent approach I aspire to develop.</w:t>
      </w:r>
    </w:p>
    <w:p>
      <w:pPr>
        <w:pStyle w:val="BodyText"/>
      </w:pPr>
      <w:r>
        <w:t xml:space="preserve">My practical experience extends beyond academia. As a Digital Marketing Intern at Nana's Agro-Processing (a leading Kumasi-based food manufacturer), I managed social media content for their Accra distribution channels. I created localized Instagram Reels featuring Ghanaian recipes using their products, which generated 5,000+ new followers in six months and increased sales inquiries by 27% from the Accra metropolitan area. This experience taught me to leverage Accra's cultural context—such as incorporating Akan proverbs into campaign messaging and timing promotions around festivals like Homowo. I've also volunteered with "Accra Youth for Sustainability," developing a digital awareness campaign that reached 15,000+ residents through WhatsApp groups and community radio spots, proving my ability to drive measurable results in Ghana's urban market.</w:t>
      </w:r>
    </w:p>
    <w:p>
      <w:pPr>
        <w:pStyle w:val="BodyText"/>
      </w:pPr>
      <w:r>
        <w:t xml:space="preserve">What sets me apart is my hyper-localized understanding of Accra's consumer behavior. While many marketing graduates study theories, I've immersed myself in Accra's street-level dynamics: observing how small business owners navigate mobile money payments at Makola Market, analyzing how young professionals engage with brands through WhatsApp Business, and understanding the nuances of Ghanaian social hierarchy in campaign targeting. This isn't just academic—I've compiled a personal "Accra Consumer Behavior Journal" with insights like: 78% of Accra's 18-35 demographic prefers short video content during evening commutes, and local influencers in Tema have higher engagement rates than national celebrities for Ghanaian products. I'm eager to bring this ground-level intelligence to your team as we develop the next generation of</w:t>
      </w:r>
      <w:r>
        <w:t xml:space="preserve"> </w:t>
      </w:r>
      <w:r>
        <w:rPr>
          <w:bCs/>
          <w:b/>
        </w:rPr>
        <w:t xml:space="preserve">Marketing Manager</w:t>
      </w:r>
      <w:r>
        <w:t xml:space="preserve"> </w:t>
      </w:r>
      <w:r>
        <w:t xml:space="preserve">strategies for</w:t>
      </w:r>
      <w:r>
        <w:t xml:space="preserve"> </w:t>
      </w:r>
      <w:r>
        <w:rPr>
          <w:bCs/>
          <w:b/>
        </w:rPr>
        <w:t xml:space="preserve">Ghana Accra</w:t>
      </w:r>
      <w:r>
        <w:t xml:space="preserve">.</w:t>
      </w:r>
    </w:p>
    <w:p>
      <w:pPr>
        <w:pStyle w:val="BodyText"/>
      </w:pPr>
      <w:r>
        <w:t xml:space="preserve">I've long admired [Company Name]'s commitment to African innovation—particularly how you adapt global marketing frameworks like the 4Ps to Ghana's unique context. Your recent campaign partnering with Osu Beach community leaders for coastal tourism demonstrates the cultural sensitivity I seek to develop. As a native Accra resident who volunteers weekly at the Accra Community Library teaching digital literacy, I understand that meaningful marketing must serve communities first. This internship would allow me to contribute my passion for authentic engagement while learning from your industry leaders—the exact skill development pathway outlined in your internship program description.</w:t>
      </w:r>
    </w:p>
    <w:p>
      <w:pPr>
        <w:pStyle w:val="BodyText"/>
      </w:pPr>
      <w:r>
        <w:t xml:space="preserve">My technical toolkit includes proficiency with Canva (for rapid content creation), Mailchimp (for email campaigns targeting Accra audiences), and basic SEO optimization. I'm fluent in English and Twi, allowing me to effectively bridge communication gaps within Accra's diverse business landscape. Most importantly, I possess the cultural empathy that distinguishes effective marketers in</w:t>
      </w:r>
      <w:r>
        <w:t xml:space="preserve"> </w:t>
      </w:r>
      <w:r>
        <w:rPr>
          <w:bCs/>
          <w:b/>
        </w:rPr>
        <w:t xml:space="preserve">Ghana Accra</w:t>
      </w:r>
      <w:r>
        <w:t xml:space="preserve">—a quality honed by growing up in a family of entrepreneurs who navigated Accra's bustling markets with respect for local traditions.</w:t>
      </w:r>
    </w:p>
    <w:p>
      <w:pPr>
        <w:pStyle w:val="BodyText"/>
      </w:pPr>
      <w:r>
        <w:t xml:space="preserve">Accra isn't just my home; it's my classroom. I've seen how businesses like yours transform from local shops to regional powerhouses through strategic marketing, and I'm eager to learn that journey firsthand. This</w:t>
      </w:r>
      <w:r>
        <w:t xml:space="preserve"> </w:t>
      </w:r>
      <w:r>
        <w:rPr>
          <w:bCs/>
          <w:b/>
        </w:rPr>
        <w:t xml:space="preserve">Internship Application Letter</w:t>
      </w:r>
      <w:r>
        <w:t xml:space="preserve"> </w:t>
      </w:r>
      <w:r>
        <w:t xml:space="preserve">represents not just a job opportunity, but the beginning of what I hope will be a lifelong contribution to Ghana's marketing excellence. My resume provides further detail on my projects and skills, but I would welcome the chance to discuss how my Accra-centric perspective can support your team's goals during an interview at your convenience.</w:t>
      </w:r>
    </w:p>
    <w:p>
      <w:pPr>
        <w:pStyle w:val="BodyText"/>
      </w:pPr>
      <w:r>
        <w:t xml:space="preserve">Thank you for considering my application. I am available for an interview immediately and can be reached at [Your Phone Number] or [Your Email Address]. I look forward to discussing how my passion for Ghanaian marketing, combined with my technical skills and local insights, will make me a valuable asset to your Accra team as we shape the future of</w:t>
      </w:r>
      <w:r>
        <w:t xml:space="preserve"> </w:t>
      </w:r>
      <w:r>
        <w:rPr>
          <w:bCs/>
          <w:b/>
        </w:rPr>
        <w:t xml:space="preserve">Marketing Manager</w:t>
      </w:r>
      <w:r>
        <w:t xml:space="preserve"> </w:t>
      </w:r>
      <w:r>
        <w:t xml:space="preserve">excellence in</w:t>
      </w:r>
      <w:r>
        <w:t xml:space="preserve"> </w:t>
      </w:r>
      <w:r>
        <w:rPr>
          <w:bCs/>
          <w:b/>
        </w:rPr>
        <w:t xml:space="preserve">Ghana Accra</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exceeding the minimum requirement while maintaining professional focus on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2025-12-08T16:27:54Z</dcterms:created>
  <dcterms:modified xsi:type="dcterms:W3CDTF">2025-12-08T16:27:54Z</dcterms:modified>
</cp:coreProperties>
</file>

<file path=docProps/custom.xml><?xml version="1.0" encoding="utf-8"?>
<Properties xmlns="http://schemas.openxmlformats.org/officeDocument/2006/custom-properties" xmlns:vt="http://schemas.openxmlformats.org/officeDocument/2006/docPropsVTypes"/>
</file>