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Israel</w:t>
      </w:r>
      <w:r>
        <w:t xml:space="preserve"> </w:t>
      </w:r>
      <w:r>
        <w:t xml:space="preserve">Tel</w:t>
      </w:r>
      <w:r>
        <w:t xml:space="preserve"> </w:t>
      </w:r>
      <w:r>
        <w:t xml:space="preserve">Aviv</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Tel Aviv, Israel</w:t>
      </w:r>
    </w:p>
    <w:bookmarkStart w:id="20" w:name="X947dcf7ac1120f7e24d86c9c41ccbaec797d3eb"/>
    <w:p>
      <w:pPr>
        <w:pStyle w:val="Heading2"/>
      </w:pPr>
      <w:r>
        <w:t xml:space="preserve">Subject: Internship Application Letter for Marketing Manager Position in Israel Tel Aviv</w:t>
      </w:r>
    </w:p>
    <w:p>
      <w:pPr>
        <w:pStyle w:val="FirstParagraph"/>
      </w:pPr>
      <w:r>
        <w:t xml:space="preserve">Dear Hiring Manager,</w:t>
      </w:r>
    </w:p>
    <w:p>
      <w:pPr>
        <w:pStyle w:val="BodyText"/>
      </w:pPr>
      <w:r>
        <w:t xml:space="preserve">It is with immense enthusiasm that I submit my Internship Application Letter for the Marketing Manager Internship position at your esteemed organization in Israel Tel Aviv. As a dedicated marketing student deeply passionate about digital innovation and cultural engagement, I have long admired how leading brands in Israel Tel Aviv masterfully blend global trends with local authenticity. This opportunity represents the perfect convergence of my academic pursuits, professional aspirations, and unwavering commitment to contributing to one of the world's most dynamic startup ecosystems.</w:t>
      </w:r>
    </w:p>
    <w:p>
      <w:pPr>
        <w:pStyle w:val="BodyText"/>
      </w:pPr>
      <w:r>
        <w:t xml:space="preserve">My academic foundation includes a Bachelor of Science in Marketing from [University Name], where I graduated with honors while completing specialized coursework in data-driven campaign management, consumer psychology, and cross-cultural marketing strategy. What truly distinguishes my approach is my immersive experience navigating Israel Tel Aviv's unique market landscape. During a summer exchange program at Tel Aviv University, I collaborated with local SMEs to develop social media strategies targeting both Israeli youth and international tourists—a project that required nuanced understanding of regional cultural touchpoints. This hands-on experience directly aligns with the challenges faced by Marketing Manager teams operating within Israel Tel Aviv's fast-paced environment.</w:t>
      </w:r>
    </w:p>
    <w:p>
      <w:pPr>
        <w:pStyle w:val="BodyText"/>
      </w:pPr>
      <w:r>
        <w:t xml:space="preserve">My practical expertise extends beyond academics through my role as Social Media Coordinator at [Previous Organization], where I managed Instagram and TikTok campaigns for a sustainable fashion brand. In this capacity, I developed an influencer partnership strategy that increased engagement by 140% among Tel Aviv-based millennials—a metric particularly relevant for any Marketing Manager seeking to establish meaningful connections in Israel Tel Aviv's vibrant urban market. Notably, my campaign incorporated Hebrew language content and local cultural references (such as referencing popular beaches like Gordon Beach), demonstrating my ability to authentically connect with Israeli audiences while maintaining brand consistency.</w:t>
      </w:r>
    </w:p>
    <w:p>
      <w:pPr>
        <w:pStyle w:val="BodyText"/>
      </w:pPr>
      <w:r>
        <w:t xml:space="preserve">What excites me most about this Marketing Manager Internship opportunity is its potential to immerse me in Israel Tel Aviv's renowned tech-marketing fusion. Having followed companies like Waze, Fiverr, and Check Point through their marketing evolution, I've witnessed how Israeli marketers consistently pioneer innovative approaches to global markets. My technical proficiency in Google Analytics 4, Meta Ads Manager, and Canva for Marketing—coupled with my fluency in Hebrew (B2 level) and conversational English—positions me to immediately contribute to your team's objectives. I am particularly eager to learn from professionals who navigate the complexities of marketing in Israel Tel Aviv, where cultural sensitivity intersects with cutting-edge digital trends.</w:t>
      </w:r>
    </w:p>
    <w:p>
      <w:pPr>
        <w:pStyle w:val="BodyText"/>
      </w:pPr>
      <w:r>
        <w:t xml:space="preserve">My commitment extends beyond technical skills; it encompasses a deep appreciation for Israel Tel Aviv's marketing ethos. During my time studying in Tel Aviv, I attended the annual "Marketing &amp; Tech Festival" at The Startup Hub, where industry leaders discussed how Israeli marketers leverage local narratives (like "Startup Nation" storytelling) to build global brands. This perspective informs my belief that effective Marketing Manager strategies in Israel Tel Aviv must balance data precision with cultural intuition—a philosophy I've practiced when adapting campaigns for the Israeli market during my previous internships.</w:t>
      </w:r>
    </w:p>
    <w:p>
      <w:pPr>
        <w:pStyle w:val="BodyText"/>
      </w:pPr>
      <w:r>
        <w:t xml:space="preserve">I am equally drawn to your company's specific mission in [mention something specific about the company if known, otherwise: "the innovative marketing space"]. Your recent campaign for [Mention a real or plausible product/service] exemplified how to thoughtfully integrate Israeli cultural elements with international appeal—a technique I aim to master during this Marketing Manager internship. Understanding that Israel Tel Aviv operates at the nexus of Middle Eastern, European, and global influences, I am prepared to contribute fresh perspectives while respecting local market nuances.</w:t>
      </w:r>
    </w:p>
    <w:p>
      <w:pPr>
        <w:pStyle w:val="BodyText"/>
      </w:pPr>
      <w:r>
        <w:t xml:space="preserve">What sets me apart as a candidate is my proactive approach to marketing in the Israel Tel Aviv context. I've independently created "Tel Aviv Marketing Case Studies" analyzing successful local campaigns (such as the #Tashlich campaign for Israeli beaches), which I document on my personal blog [Link if available]. These analyses explore how regional festivals, language choices, and even weather patterns influence consumer behavior—a skill directly transferable to any Marketing Manager role in Israel Tel Aviv. My ability to synthesize these insights demonstrates not just technical knowledge, but cultural empathy essential for effective marketing in this unique market.</w:t>
      </w:r>
    </w:p>
    <w:p>
      <w:pPr>
        <w:pStyle w:val="BodyText"/>
      </w:pPr>
      <w:r>
        <w:t xml:space="preserve">As I prepare for my career in marketing, I seek a transformative experience where I can learn from industry leaders navigating the complexities of Israel Tel Aviv's market. This Marketing Manager Internship represents more than just an opportunity to apply classroom knowledge—it's a chance to immerse myself in the heartbeat of one of the world’s most innovative marketing hubs. I am eager to contribute my energy, fresh perspectives, and dedication to your team while absorbing the wisdom that makes Israel Tel Aviv a global marketing pioneer.</w:t>
      </w:r>
    </w:p>
    <w:p>
      <w:pPr>
        <w:pStyle w:val="BodyText"/>
      </w:pPr>
      <w:r>
        <w:t xml:space="preserve">Thank you for considering this Internship Application Letter and my application. I have attached my resume for your detailed review and welcome the opportunity to discuss how my skills in digital campaign management, cultural intelligence, and analytical thinking can support your Marketing Manager objectives in Israel Tel Aviv. I look forward to the possibility of contributing to your team's success as an intern this coming semester.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Israel Tel Aviv</dc:title>
  <dc:creator/>
  <dc:language>en</dc:language>
  <cp:keywords/>
  <dcterms:created xsi:type="dcterms:W3CDTF">2026-07-23T09:46:28Z</dcterms:created>
  <dcterms:modified xsi:type="dcterms:W3CDTF">2026-07-23T09:46:28Z</dcterms:modified>
</cp:coreProperties>
</file>

<file path=docProps/custom.xml><?xml version="1.0" encoding="utf-8"?>
<Properties xmlns="http://schemas.openxmlformats.org/officeDocument/2006/custom-properties" xmlns:vt="http://schemas.openxmlformats.org/officeDocument/2006/docPropsVTypes"/>
</file>