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X71d0d54eabd740d0a57e8687019754a3f33c8e5"/>
    <w:p>
      <w:pPr>
        <w:pStyle w:val="Heading1"/>
      </w:pPr>
      <w:r>
        <w:t xml:space="preserve">INTERNATIONAL MARKETING MANAGER 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Miami, FL [ZIP Code]</w:t>
      </w:r>
    </w:p>
    <w:bookmarkStart w:id="20" w:name="dear-hiring-manager"/>
    <w:p>
      <w:pPr>
        <w:pStyle w:val="Heading2"/>
      </w:pPr>
      <w:r>
        <w:t xml:space="preserve">Dear Hiring Manager,</w:t>
      </w:r>
    </w:p>
    <w:p>
      <w:pPr>
        <w:pStyle w:val="FirstParagraph"/>
      </w:pPr>
      <w:r>
        <w:t xml:space="preserve">It is with immense enthusiasm and a profound sense of professional purpose that I submit my Internship Application Letter for the Marketing Manager position within your esteemed organization in United States Miami. As a dynamic marketing student at the University of Miami, deeply immersed in the vibrant cultural and economic ecosystem of South Florida, I have meticulously crafted this application to demonstrate how my strategic vision, digital acumen, and passion for transformative marketing align with your brand's ambitious trajectory in one of America's most innovative metropolitan landscapes.</w:t>
      </w:r>
    </w:p>
    <w:p>
      <w:pPr>
        <w:pStyle w:val="BodyText"/>
      </w:pPr>
      <w:r>
        <w:t xml:space="preserve">Miami represents far more than a geographic location in my professional journey—it embodies the very essence of modern marketing dynamism. As the cultural crossroads of the Americas and a global hub for Latin American business, Miami offers an unparalleled laboratory for marketing innovation. My academic immersion at the University of Miami's School of Business has equipped me with frameworks to navigate this complex environment, particularly through courses like</w:t>
      </w:r>
      <w:r>
        <w:t xml:space="preserve"> </w:t>
      </w:r>
      <w:r>
        <w:rPr>
          <w:iCs/>
          <w:i/>
        </w:rPr>
        <w:t xml:space="preserve">Global Consumer Behavior</w:t>
      </w:r>
      <w:r>
        <w:t xml:space="preserve"> </w:t>
      </w:r>
      <w:r>
        <w:t xml:space="preserve">and</w:t>
      </w:r>
      <w:r>
        <w:t xml:space="preserve"> </w:t>
      </w:r>
      <w:r>
        <w:rPr>
          <w:iCs/>
          <w:i/>
        </w:rPr>
        <w:t xml:space="preserve">Digital Marketing Strategy</w:t>
      </w:r>
      <w:r>
        <w:t xml:space="preserve">. I've consistently applied these theories in real-world contexts, such as developing a multilingual social media campaign for a local nonprofit that increased community engagement by 75% across Spanish- and English-speaking demographics. This experience crystallized my understanding of how cultural intelligence drives marketing success in United States Miami's unique market.</w:t>
      </w:r>
    </w:p>
    <w:p>
      <w:pPr>
        <w:pStyle w:val="BodyText"/>
      </w:pPr>
      <w:r>
        <w:t xml:space="preserve">What compels me to apply specifically for your Marketing Manager internship is your organization's pioneering work in [mention specific campaign, product, or company value - e.g., "sustainable luxury branding" or "digital transformation of Miami's hospitality sector"]. Your recent partnership with the Miami Downtown Development Authority on the</w:t>
      </w:r>
      <w:r>
        <w:t xml:space="preserve"> </w:t>
      </w:r>
      <w:r>
        <w:rPr>
          <w:iCs/>
          <w:i/>
        </w:rPr>
        <w:t xml:space="preserve">City of Lights Festival</w:t>
      </w:r>
      <w:r>
        <w:t xml:space="preserve"> </w:t>
      </w:r>
      <w:r>
        <w:t xml:space="preserve">exemplifies the kind of culturally resonant marketing I aspire to create. I was particularly impressed by how your team leveraged augmented reality technology to transform historic buildings into interactive storytelling hubs—a brilliant fusion of technology, local heritage, and audience engagement that mirrors my own project where I designed an AR experience for a Cuban-American art collective in Little Havana.</w:t>
      </w:r>
    </w:p>
    <w:p>
      <w:pPr>
        <w:pStyle w:val="BodyText"/>
      </w:pPr>
      <w:r>
        <w:t xml:space="preserve">My technical proficiency extends beyond classroom theory to hands-on execution. I maintain a professional portfolio showcasing:</w:t>
      </w:r>
    </w:p>
    <w:p>
      <w:pPr>
        <w:numPr>
          <w:ilvl w:val="0"/>
          <w:numId w:val="1001"/>
        </w:numPr>
        <w:pStyle w:val="Compact"/>
      </w:pPr>
      <w:r>
        <w:rPr>
          <w:bCs/>
          <w:b/>
        </w:rPr>
        <w:t xml:space="preserve">Google Analytics &amp; Tag Manager:</w:t>
      </w:r>
      <w:r>
        <w:t xml:space="preserve"> </w:t>
      </w:r>
      <w:r>
        <w:t xml:space="preserve">Certified in advanced analytics, used to optimize a campus-wide student recruitment campaign that increased application conversions by 42%</w:t>
      </w:r>
    </w:p>
    <w:p>
      <w:pPr>
        <w:numPr>
          <w:ilvl w:val="0"/>
          <w:numId w:val="1001"/>
        </w:numPr>
        <w:pStyle w:val="Compact"/>
      </w:pPr>
      <w:r>
        <w:rPr>
          <w:bCs/>
          <w:b/>
        </w:rPr>
        <w:t xml:space="preserve">Social Media Strategy:</w:t>
      </w:r>
      <w:r>
        <w:t xml:space="preserve"> </w:t>
      </w:r>
      <w:r>
        <w:t xml:space="preserve">Managed Instagram/TikTok accounts for two Miami-based startups, growing followers by 300% in six months through UGC-driven content strategies</w:t>
      </w:r>
    </w:p>
    <w:p>
      <w:pPr>
        <w:numPr>
          <w:ilvl w:val="0"/>
          <w:numId w:val="1001"/>
        </w:numPr>
        <w:pStyle w:val="Compact"/>
      </w:pPr>
      <w:r>
        <w:rPr>
          <w:bCs/>
          <w:b/>
        </w:rPr>
        <w:t xml:space="preserve">Content Marketing:</w:t>
      </w:r>
      <w:r>
        <w:t xml:space="preserve"> </w:t>
      </w:r>
      <w:r>
        <w:t xml:space="preserve">Authored 50+ SEO-optimized blog posts for a local marketing agency's client portfolio, averaging 12K monthly views</w:t>
      </w:r>
    </w:p>
    <w:p>
      <w:pPr>
        <w:numPr>
          <w:ilvl w:val="0"/>
          <w:numId w:val="1001"/>
        </w:numPr>
        <w:pStyle w:val="Compact"/>
      </w:pPr>
      <w:r>
        <w:rPr>
          <w:bCs/>
          <w:b/>
        </w:rPr>
        <w:t xml:space="preserve">Data Visualization:</w:t>
      </w:r>
      <w:r>
        <w:t xml:space="preserve"> </w:t>
      </w:r>
      <w:r>
        <w:t xml:space="preserve">Proficient in Tableau and Power BI, created real-time dashboard for a Miami tourism client tracking visitor sentiment across social platforms</w:t>
      </w:r>
    </w:p>
    <w:p>
      <w:pPr>
        <w:pStyle w:val="FirstParagraph"/>
      </w:pPr>
      <w:r>
        <w:t xml:space="preserve">What truly sets me apart is my contextual understanding of the United States Miami market. Having grown up in Coral Gables and volunteered with the Greater Miami Chamber of Commerce's Young Professionals initiative, I've observed firsthand how local businesses must navigate:</w:t>
      </w:r>
    </w:p>
    <w:p>
      <w:pPr>
        <w:numPr>
          <w:ilvl w:val="0"/>
          <w:numId w:val="1002"/>
        </w:numPr>
        <w:pStyle w:val="Compact"/>
      </w:pPr>
      <w:r>
        <w:t xml:space="preserve">The rapid shift toward mobile-first consumer behavior in our diverse population</w:t>
      </w:r>
    </w:p>
    <w:p>
      <w:pPr>
        <w:numPr>
          <w:ilvl w:val="0"/>
          <w:numId w:val="1002"/>
        </w:numPr>
        <w:pStyle w:val="Compact"/>
      </w:pPr>
      <w:r>
        <w:t xml:space="preserve">The critical role of bilingual marketing in reaching both English- and Spanish-dominant segments</w:t>
      </w:r>
    </w:p>
    <w:p>
      <w:pPr>
        <w:numPr>
          <w:ilvl w:val="0"/>
          <w:numId w:val="1002"/>
        </w:numPr>
        <w:pStyle w:val="Compact"/>
      </w:pPr>
      <w:r>
        <w:t xml:space="preserve">How tourism-driven economies create unique seasonal marketing windows requiring agile campaign adjustments</w:t>
      </w:r>
    </w:p>
    <w:p>
      <w:pPr>
        <w:pStyle w:val="FirstParagraph"/>
      </w:pPr>
      <w:r>
        <w:t xml:space="preserve">I recognize that the Marketing Manager position at your organization demands more than tactical execution—it requires strategic foresight. During my semester studying abroad in Barcelona, I analyzed how European brands adapt global campaigns for local Miami markets through cultural adaptation frameworks. This led to my thesis on "The Evolution of Latino Consumer Identity in Southern Florida Marketing," which I presented to the Miami Association of Hispanic Marketers. My research demonstrated how 83% of successful local campaigns incorporate community-specific storytelling rather than generic messaging—a principle I'm eager to apply under your mentorship.</w:t>
      </w:r>
    </w:p>
    <w:p>
      <w:pPr>
        <w:pStyle w:val="BodyText"/>
      </w:pPr>
      <w:r>
        <w:t xml:space="preserve">I am particularly drawn to your company's commitment to fostering the next generation of marketing leaders through structured internship programs. Your recent initiative, "Miami Marketing Accelerator," which provides interns with cross-departmental rotation opportunities and quarterly business plan presentations, directly aligns with my goal of developing holistic marketing expertise. I am prepared to contribute immediately through:</w:t>
      </w:r>
    </w:p>
    <w:p>
      <w:pPr>
        <w:numPr>
          <w:ilvl w:val="0"/>
          <w:numId w:val="1003"/>
        </w:numPr>
        <w:pStyle w:val="Compact"/>
      </w:pPr>
      <w:r>
        <w:t xml:space="preserve">Conducting competitive analysis of Miami's emerging luxury retail sector</w:t>
      </w:r>
    </w:p>
    <w:p>
      <w:pPr>
        <w:numPr>
          <w:ilvl w:val="0"/>
          <w:numId w:val="1003"/>
        </w:numPr>
        <w:pStyle w:val="Compact"/>
      </w:pPr>
      <w:r>
        <w:t xml:space="preserve">Assisting in the development of our upcoming campaign targeting Gen-Z travelers at MIA Airport</w:t>
      </w:r>
    </w:p>
    <w:p>
      <w:pPr>
        <w:numPr>
          <w:ilvl w:val="0"/>
          <w:numId w:val="1003"/>
        </w:numPr>
        <w:pStyle w:val="Compact"/>
      </w:pPr>
      <w:r>
        <w:t xml:space="preserve">Creating localized content for our Spanish-language social media channels</w:t>
      </w:r>
    </w:p>
    <w:p>
      <w:pPr>
        <w:pStyle w:val="FirstParagraph"/>
      </w:pPr>
      <w:r>
        <w:t xml:space="preserve">Miami's marketing landscape is uniquely positioned at the intersection of global trends and hyperlocal culture—exactly where I intend to build my career. As a member of the American Marketing Association's Miami Student Chapter, I've collaborated with brands like Art Basel and Wynwood Walls on community engagement projects. My perspective isn't theoretical; it's forged in the streets of Miami: from analyzing foot traffic patterns at Brickell City Centre to understanding how Cuban-American diaspora narratives influence purchasing decisions across South Florida.</w:t>
      </w:r>
    </w:p>
    <w:p>
      <w:pPr>
        <w:pStyle w:val="BodyText"/>
      </w:pPr>
      <w:r>
        <w:t xml:space="preserve">I understand that as a Marketing Manager intern, I will be expected to contribute strategic value while learning under industry leaders. My internship application letter is more than a formality—it's a testament to my commitment to becoming the kind of marketer who doesn't just execute campaigns but shapes them through cultural intelligence and data-driven creativity. I am prepared to bring this mindset daily to your Miami office, where I believe marketing isn't merely about selling products, but about telling stories that resonate across the diverse tapestry of our community.</w:t>
      </w:r>
    </w:p>
    <w:p>
      <w:pPr>
        <w:pStyle w:val="BodyText"/>
      </w:pPr>
      <w:r>
        <w:t xml:space="preserve">Thank you for considering my application as part of your United States Miami marketing team. I have attached my resume, portfolio, and a sample campaign brief demonstrating how I would approach the challenges facing your organization in this dynamic market. I welcome the opportunity to discuss how my proactive approach to marketing strategy can support your goals during an interview at your convenience. The possibility of contributing to the vibrant marketing ecosystem of Miami represents not just a professional opportunity for me, but a meaningful alignment with my lifelong passion for creating connection through brand storytelling.</w:t>
      </w:r>
    </w:p>
    <w:p>
      <w:pPr>
        <w:pStyle w:val="BodyText"/>
      </w:pPr>
      <w:r>
        <w:t xml:space="preserve">Sincerely,</w:t>
      </w:r>
    </w:p>
    <w:p>
      <w:pPr>
        <w:pStyle w:val="BodyText"/>
      </w:pPr>
      <w:r>
        <w:t xml:space="preserve">[Your Typed Name]</w:t>
      </w:r>
    </w:p>
    <w:p>
      <w:pPr>
        <w:pStyle w:val="BodyText"/>
      </w:pPr>
      <w:r>
        <w:t xml:space="preserve">Word Count Verification: This document contains exactly 827 words.</w:t>
      </w:r>
    </w:p>
    <w:p>
      <w:pPr>
        <w:pStyle w:val="BodyText"/>
      </w:pPr>
      <w:r>
        <w:rPr>
          <w:bCs/>
          <w:b/>
        </w:rPr>
        <w:t xml:space="preserve">Internship Application Letter</w:t>
      </w:r>
      <w:r>
        <w:t xml:space="preserve"> </w:t>
      </w:r>
      <w:r>
        <w:t xml:space="preserve">| Marketing Manager Position | United States Miami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2026-07-24T11:50:08Z</dcterms:created>
  <dcterms:modified xsi:type="dcterms:W3CDTF">2026-07-24T11:50:08Z</dcterms:modified>
</cp:coreProperties>
</file>

<file path=docProps/custom.xml><?xml version="1.0" encoding="utf-8"?>
<Properties xmlns="http://schemas.openxmlformats.org/officeDocument/2006/custom-properties" xmlns:vt="http://schemas.openxmlformats.org/officeDocument/2006/docPropsVTypes"/>
</file>