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f33a877c751f0e635ee4fbfade92bf51ee6564b"/>
    <w:p>
      <w:pPr>
        <w:pStyle w:val="Heading1"/>
      </w:pPr>
      <w:r>
        <w:t xml:space="preserve">Internship Application Letter for Marketing Manager Internship</w:t>
      </w:r>
    </w:p>
    <w:p>
      <w:pPr>
        <w:pStyle w:val="FirstParagraph"/>
      </w:pPr>
      <w:r>
        <w:t xml:space="preserve">[Your Name]</w:t>
      </w:r>
      <w:r>
        <w:br/>
      </w:r>
      <w:r>
        <w:t xml:space="preserve">[Your Address]</w:t>
      </w:r>
      <w:r>
        <w:br/>
      </w:r>
      <w:r>
        <w:t xml:space="preserve">Ho Chi Minh City, Vietnam</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e93f84013f4df80532d1717981b4f510194c4cc"/>
    <w:p>
      <w:pPr>
        <w:pStyle w:val="Heading2"/>
      </w:pPr>
      <w:r>
        <w:t xml:space="preserve">Subject: Application for Marketing Manager Internship Position</w:t>
      </w:r>
    </w:p>
    <w:p>
      <w:pPr>
        <w:pStyle w:val="FirstParagraph"/>
      </w:pPr>
      <w:r>
        <w:t xml:space="preserve">Dear Hiring Manager,</w:t>
      </w:r>
    </w:p>
    <w:p>
      <w:pPr>
        <w:pStyle w:val="BodyText"/>
      </w:pPr>
      <w:r>
        <w:t xml:space="preserve">It is with genuine enthusiasm that I submit my application for the Marketing Manager Internship position at [Company Name] in Vietnam Ho Chi Minh City. As a highly motivated marketing student deeply passionate about Vietnam’s dynamic business landscape, I am eager to contribute my academic knowledge, digital skills, and cultural understanding to support your marketing initiatives within Southeast Asia’s most vibrant commercial hub. This</w:t>
      </w:r>
      <w:r>
        <w:t xml:space="preserve"> </w:t>
      </w:r>
      <w:r>
        <w:rPr>
          <w:bCs/>
          <w:b/>
        </w:rPr>
        <w:t xml:space="preserve">Internship Application Letter</w:t>
      </w:r>
      <w:r>
        <w:t xml:space="preserve"> </w:t>
      </w:r>
      <w:r>
        <w:t xml:space="preserve">serves as my formal expression of interest in learning under the guidance of your esteemed Marketing team while developing practical expertise relevant to the evolving market demands of Vietnam Ho Chi Minh City.</w:t>
      </w:r>
    </w:p>
    <w:p>
      <w:pPr>
        <w:pStyle w:val="BodyText"/>
      </w:pPr>
      <w:r>
        <w:t xml:space="preserve">Having grown up in Ho Chi Minh City, I possess an intrinsic understanding of our city’s unique consumer behaviors and cultural nuances. From observing street vendor marketing tactics near Ben Thanh Market to analyzing how Gen Z embraces TikTok Shop trends on Nguyen Hue Boulevard, I’ve witnessed firsthand how effective marketing must blend local authenticity with global innovation. My academic journey at [Your University] has equipped me with strategic frameworks to translate this lived experience into actionable insights. For instance, my recent capstone project –</w:t>
      </w:r>
      <w:r>
        <w:t xml:space="preserve"> </w:t>
      </w:r>
      <w:r>
        <w:rPr>
          <w:iCs/>
          <w:i/>
        </w:rPr>
        <w:t xml:space="preserve">"Digital Engagement Strategies for Vietnamese E-commerce Startups in HCMC"</w:t>
      </w:r>
      <w:r>
        <w:t xml:space="preserve"> </w:t>
      </w:r>
      <w:r>
        <w:t xml:space="preserve">– involved analyzing Shopee’s Lunar New Year campaign data and proposing localized content strategies that increased engagement metrics by 32% in a simulated market. I am confident this analytical rigor aligns with the responsibilities of a Marketing Manager Intern role.</w:t>
      </w:r>
    </w:p>
    <w:p>
      <w:pPr>
        <w:pStyle w:val="BodyText"/>
      </w:pPr>
      <w:r>
        <w:t xml:space="preserve">What specifically excites me about [Company Name] is your pioneering work in [mention specific campaign, product, or value – e.g., "sustainable fashion for Vietnamese youth" or "AI-driven customer personalization"]. Your recent collaboration with local influencers on the #HCMCStyle initiative perfectly exemplifies the culturally intelligent marketing I aspire to master. In Vietnam Ho Chi Minh City, where digital penetration exceeds 80% and mobile-first consumption is dominant, your approach to blending Instagram Reels with Zalo community building demonstrates the very kind of integrated strategy that drives measurable results in our market. As an intern under your Marketing Manager’s mentorship, I am prepared to support activities ranging from social media content calendar creation (tailored for Vietnamese holidays like Tet), competitor analysis of brands like VinFast and Lazada, and data interpretation for local campaign performance.</w:t>
      </w:r>
    </w:p>
    <w:p>
      <w:pPr>
        <w:pStyle w:val="BodyText"/>
      </w:pPr>
      <w:r>
        <w:t xml:space="preserve">My technical proficiency directly addresses the demands of modern marketing in Vietnam Ho Chi Minh City. I am fluent in Adobe Creative Suite (particularly Canva for rapid content creation) and Google Analytics, with hands-on experience optimizing Facebook/Instagram ads targeting HCMC demographics. During my part-time role at [Previous Company], I managed a micro-influencer campaign for a local coffee brand that expanded their Instagram following by 45% within two months – a project requiring careful navigation of Vietnamese social media trends and compliance with regulations like the Law on Advertising. I understand that in our market, success hinges not just on creativity but also on respecting cultural sensitivities; for example, avoiding certain colors during Tet celebrations or adapting messaging for regional dialects across Vietnam.</w:t>
      </w:r>
    </w:p>
    <w:p>
      <w:pPr>
        <w:pStyle w:val="BodyText"/>
      </w:pPr>
      <w:r>
        <w:t xml:space="preserve">Furthermore, my commitment to continuous learning aligns perfectly with the growth trajectory expected of a Marketing Manager Intern. I actively follow Vietnamese marketing publications like</w:t>
      </w:r>
      <w:r>
        <w:t xml:space="preserve"> </w:t>
      </w:r>
      <w:r>
        <w:rPr>
          <w:iCs/>
          <w:i/>
        </w:rPr>
        <w:t xml:space="preserve">Vietnam Marketing</w:t>
      </w:r>
      <w:r>
        <w:t xml:space="preserve"> </w:t>
      </w:r>
      <w:r>
        <w:t xml:space="preserve">and attend workshops at HCMC’s Innovation Center. Last month, I completed a certification in "Digital Marketing for Southeast Asia" through the Asian Institute of Management, focusing specifically on Vietnam’s e-commerce ecosystem and mobile payment trends (e.g., Momo, ZaloPay). This knowledge allows me to contribute immediately to discussions about omnichannel strategies critical for brands operating in Vietnam Ho Chi Minh City, where consumers seamlessly move between physical stores and Shopee/Lazada.</w:t>
      </w:r>
    </w:p>
    <w:p>
      <w:pPr>
        <w:pStyle w:val="BodyText"/>
      </w:pPr>
      <w:r>
        <w:t xml:space="preserve">I recognize that the path from intern to Marketing Manager demands humility and relentless curiosity. I am prepared to start with meticulous social media monitoring tasks – tracking campaign sentiment across Vietnamese forums like Khoahoc24h or Facebook groups – before advancing to campaign ideation. In HCMC’s fast-paced environment, where trends shift faster than the Saigon River currents, I thrive on proactive problem-solving: when a client’s Facebook ad was flagged for cultural insensitivity in our Ramadan campaign, I proposed an alternative visual strategy that maintained brand alignment while respecting local customs. This experience taught me that effective marketing in Vietnam Ho Chi Minh City requires both data agility and deep human insight.</w:t>
      </w:r>
    </w:p>
    <w:p>
      <w:pPr>
        <w:pStyle w:val="BodyText"/>
      </w:pPr>
      <w:r>
        <w:t xml:space="preserve">What sets me apart is my unique position as a local who understands the unspoken language of HCMC’s markets. I don’t just speak Vietnamese – I live it, from ordering bahn mi at 6 AM street stalls to navigating the complexities of Saigon’s traffic for market research. This cultural fluency allows me to spot opportunities others miss: recognizing that during Tet, consumers prioritize family-oriented storytelling over promotional deals; or understanding how "thuong hieu" (brand trust) is built through community engagement rather than just ads. As a future Marketing Manager, I believe these insights are as valuable as any analytics report.</w:t>
      </w:r>
    </w:p>
    <w:p>
      <w:pPr>
        <w:pStyle w:val="BodyText"/>
      </w:pPr>
      <w:r>
        <w:t xml:space="preserve">Thank you for considering my application for the Marketing Manager Internship at [Company Name]. I am eager to bring my energy, local perspective, and dedication to your team in Vietnam Ho Chi Minh City. I welcome the opportunity to discuss how my skills in digital marketing, cultural intelligence, and data-driven strategy can support your objectives. Please feel free to contact me at [Your Phone] or [Your Email]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 - Ho Chi Minh City</dc:title>
  <dc:creator/>
  <dc:language>en</dc:language>
  <cp:keywords/>
  <dcterms:created xsi:type="dcterms:W3CDTF">2026-07-24T16:52:44Z</dcterms:created>
  <dcterms:modified xsi:type="dcterms:W3CDTF">2026-07-24T16:52:44Z</dcterms:modified>
</cp:coreProperties>
</file>

<file path=docProps/custom.xml><?xml version="1.0" encoding="utf-8"?>
<Properties xmlns="http://schemas.openxmlformats.org/officeDocument/2006/custom-properties" xmlns:vt="http://schemas.openxmlformats.org/officeDocument/2006/docPropsVTypes"/>
</file>