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internship-application-letter"/>
    <w:p>
      <w:pPr>
        <w:pStyle w:val="Heading1"/>
      </w:pPr>
      <w:r>
        <w:t xml:space="preserve">Internship Application Letter</w:t>
      </w:r>
    </w:p>
    <w:p>
      <w:pPr>
        <w:pStyle w:val="FirstParagraph"/>
      </w:pPr>
      <w:r>
        <w:t xml:space="preserve">Mason Thompson</w:t>
      </w:r>
    </w:p>
    <w:p>
      <w:pPr>
        <w:pStyle w:val="BodyText"/>
      </w:pPr>
      <w:r>
        <w:t xml:space="preserve">123 International Avenue, District 8</w:t>
      </w:r>
    </w:p>
    <w:p>
      <w:pPr>
        <w:pStyle w:val="BodyText"/>
      </w:pPr>
      <w:r>
        <w:t xml:space="preserve">Shanghai, China 200000</w:t>
      </w:r>
    </w:p>
    <w:p>
      <w:pPr>
        <w:pStyle w:val="BodyText"/>
      </w:pPr>
      <w:r>
        <w:t xml:space="preserve">mason.thompson@email.com</w:t>
      </w:r>
    </w:p>
    <w:p>
      <w:pPr>
        <w:pStyle w:val="BodyText"/>
      </w:pPr>
      <w:r>
        <w:t xml:space="preserve">+86 138 XXXX XXXX</w:t>
      </w:r>
    </w:p>
    <w:bookmarkStart w:id="20" w:name="Xa8e5a8085359d2c2e3362e724d3e5689076b693"/>
    <w:p>
      <w:pPr>
        <w:pStyle w:val="Heading2"/>
      </w:pPr>
      <w:r>
        <w:t xml:space="preserve">Hiring Manager, International Talent Division</w:t>
      </w:r>
    </w:p>
    <w:p>
      <w:pPr>
        <w:pStyle w:val="FirstParagraph"/>
      </w:pPr>
      <w:r>
        <w:t xml:space="preserve">Beijing Global Innovation Hub (BGH)</w:t>
      </w:r>
    </w:p>
    <w:p>
      <w:pPr>
        <w:pStyle w:val="BodyText"/>
      </w:pPr>
      <w:r>
        <w:t xml:space="preserve">799 Zhongguancun Street</w:t>
      </w:r>
    </w:p>
    <w:p>
      <w:pPr>
        <w:pStyle w:val="BodyText"/>
      </w:pPr>
      <w:r>
        <w:t xml:space="preserve">Beijing 100084, China</w:t>
      </w:r>
    </w:p>
    <w:bookmarkEnd w:id="20"/>
    <w:bookmarkStart w:id="21" w:name="X9632bcbc4932bb2b1d7f9cc34c23039c9bcce24"/>
    <w:p>
      <w:pPr>
        <w:pStyle w:val="Heading3"/>
      </w:pPr>
      <w:r>
        <w:t xml:space="preserve">Subject: Internship Application Letter for International Business Development Internship</w:t>
      </w:r>
    </w:p>
    <w:p>
      <w:pPr>
        <w:pStyle w:val="FirstParagraph"/>
      </w:pPr>
      <w:r>
        <w:t xml:space="preserve">Dear Hiring Manager,</w:t>
      </w:r>
    </w:p>
    <w:p>
      <w:pPr>
        <w:pStyle w:val="BodyText"/>
      </w:pPr>
      <w:r>
        <w:t xml:space="preserve">It is with profound enthusiasm that I submit my Internship Application Letter for the International Business Development Intern position at Beijing Global Innovation Hub (BGH), a leading organization pioneering sustainable economic growth initiatives in China Beijing. As an ambitious international student currently pursuing my Master's in Global Business Strategy at Fudan University, I have meticulously aligned my academic trajectory with the unique opportunities presented by BGH's mission to bridge cross-cultural business ecosystems. My deep fascination with China's dynamic economic landscape and unwavering commitment to contributing meaningfully to China Beijing's developmental narrative positions me as an ideal candidate for this prestigious internship opportunity.</w:t>
      </w:r>
    </w:p>
    <w:p>
      <w:pPr>
        <w:pStyle w:val="BodyText"/>
      </w:pPr>
      <w:r>
        <w:t xml:space="preserve">My academic journey has been intentionally designed around understanding the intricate interplay between international commerce and emerging markets, with a specific focus on Greater China. During my undergraduate studies at the University of Toronto, I completed an intensive research project analyzing FDI (Foreign Direct Investment) patterns in Beijing's high-tech sector, which culminated in a publication with the Asia-Pacific Economic Research Journal. This experience crystallized my understanding that authentic engagement with China Beijing requires moving beyond theoretical frameworks to develop culturally intelligent business strategies. BGH's work on establishing Sino-foreign joint ventures through its "Beijing Connect" initiative directly resonates with this perspective, and I am eager to contribute my analytical skills to projects that drive tangible outcomes for businesses navigating China's complex market environment.</w:t>
      </w:r>
    </w:p>
    <w:p>
      <w:pPr>
        <w:pStyle w:val="BodyText"/>
      </w:pPr>
      <w:r>
        <w:t xml:space="preserve">What particularly excites me about this internship is BGH's reputation for fostering transformative experiences where interns become active participants in shaping business strategies rather than passive observers. I have closely followed BGH's recent collaboration with European automotive manufacturers to establish EV manufacturing hubs in Beijing, which exemplifies the type of high-impact work I aspire to contribute to. My proficiency in Mandarin (HSK Level 5), demonstrated through a semester-long exchange at Peking University where I conducted market analysis for a Shanghai-based e-commerce startup, ensures I can immediately engage with local stakeholders and navigate Beijing's business culture with cultural sensitivity. This linguistic and cultural fluency is critical for any professional seeking to operate effectively in China Beijing, as it enables authentic relationship-building that transcends transactional interactions.</w:t>
      </w:r>
    </w:p>
    <w:p>
      <w:pPr>
        <w:pStyle w:val="BodyText"/>
      </w:pPr>
      <w:r>
        <w:t xml:space="preserve">My practical experience includes a six-month consulting internship at Deloitte Shanghai, where I supported the firm's China market expansion team through data-driven competitive analysis of the renewable energy sector. This role required me to develop detailed market entry strategies for European firms seeking opportunities in China Beijing's burgeoning green technology corridor. I successfully contributed to a proposal that helped client X establish partnerships with two state-owned enterprises in Beijing's Zhongguancun Science Park, resulting in a 35% acceleration of their market entry timeline. This achievement underscores my ability to translate academic knowledge into actionable business solutions – a skill I am eager to refine through hands-on experience at BGH.</w:t>
      </w:r>
    </w:p>
    <w:p>
      <w:pPr>
        <w:pStyle w:val="BodyText"/>
      </w:pPr>
      <w:r>
        <w:t xml:space="preserve">What sets Mason apart as a candidate is my genuine passion for China Beijing's socio-economic evolution. My time living in Beijing during the 2023 Summer Institute of International Business provided profound insights into the city's innovation ecosystem. I witnessed firsthand how entrepreneurs in Wangfujing District transform global trends into locally resonant business models, and I participated in a workshop at Tsinghua University on "Innovation Policy for Smart Cities" – experiences that fundamentally shaped my professional identity. This immersion reinforced my conviction that sustainable business development must be rooted in deep cultural understanding, not superficial market entry tactics. BGH's emphasis on embedding interns within the heart of China Beijing's innovation district perfectly aligns with this philosophy.</w:t>
      </w:r>
    </w:p>
    <w:p>
      <w:pPr>
        <w:pStyle w:val="BodyText"/>
      </w:pPr>
      <w:r>
        <w:t xml:space="preserve">I have carefully studied BGH's recent white paper "The Future of Sino-Western Business Collaboration," particularly the chapter on digital transformation in Beijing's manufacturing sector, and I am confident my background in data analytics (certified Python for Business Applications) could contribute meaningfully to your ongoing projects. My ability to synthesize complex market intelligence into clear strategic recommendations was recognized when I developed a comprehensive competitor analysis framework that became a template for BGH's partner firms. This methodology would directly support your team's work in identifying strategic opportunities within China Beijing's rapidly evolving tech landscape.</w:t>
      </w:r>
    </w:p>
    <w:p>
      <w:pPr>
        <w:pStyle w:val="BodyText"/>
      </w:pPr>
      <w:r>
        <w:t xml:space="preserve">My commitment to contributing to China Beijing extends beyond professional development. I actively volunteer with the "Beijing Youth Ambassador Program," facilitating cultural exchange initiatives between Chinese and international students. Through this role, I've organized workshops on cross-cultural communication for over 150 participants, further strengthening my capacity to work effectively within diverse teams – a skill essential for BGH's global network of partners. This experience has taught me that true business success in China Beijing requires building trust through consistent cultural engagement, not just transactional relationships.</w:t>
      </w:r>
    </w:p>
    <w:p>
      <w:pPr>
        <w:pStyle w:val="BodyText"/>
      </w:pPr>
      <w:r>
        <w:t xml:space="preserve">As I prepare to complete my Master's program this summer, I am keenly aware that this internship represents more than an academic requirement – it is a pivotal step toward becoming a globally competent professional who can meaningfully contribute to China Beijing's economic advancement. BGH stands at the forefront of creating such opportunities, and I am deeply motivated by your organization's vision for inclusive business development. The prospect of learning from your esteemed team while contributing to projects that shape China Beijing's future excites me more than any other opportunity available this season.</w:t>
      </w:r>
    </w:p>
    <w:p>
      <w:pPr>
        <w:pStyle w:val="BodyText"/>
      </w:pPr>
      <w:r>
        <w:t xml:space="preserve">I would welcome the opportunity to discuss how my skills in market analysis, cultural intelligence, and strategic planning align with BGH's objectives during an interview at your earliest convenience. Thank you for considering my Internship Application Letter. I have attached my resume and academic transcripts for your review and look forward to the possibility of contributing to Beijing Global Innovation Hub's impactful work in China Beijing.</w:t>
      </w:r>
    </w:p>
    <w:p>
      <w:pPr>
        <w:pStyle w:val="BodyText"/>
      </w:pPr>
      <w:r>
        <w:t xml:space="preserve">Sincerely,</w:t>
      </w:r>
    </w:p>
    <w:p>
      <w:pPr>
        <w:pStyle w:val="BodyText"/>
      </w:pPr>
      <w:r>
        <w:br/>
      </w:r>
      <w:r>
        <w:br/>
      </w:r>
    </w:p>
    <w:p>
      <w:pPr>
        <w:pStyle w:val="BodyText"/>
      </w:pPr>
      <w:r>
        <w:t xml:space="preserve">Mason Thompson</w:t>
      </w:r>
    </w:p>
    <w:p>
      <w:pPr>
        <w:pStyle w:val="BodyText"/>
      </w:pPr>
      <w:r>
        <w:t xml:space="preserve">Master of Global Business Strategy Candidate</w:t>
      </w:r>
    </w:p>
    <w:p>
      <w:pPr>
        <w:pStyle w:val="BodyText"/>
      </w:pPr>
      <w:r>
        <w:t xml:space="preserve">Fudan University, Shanghai</w:t>
      </w:r>
    </w:p>
    <w:p>
      <w:pPr>
        <w:pStyle w:val="BodyText"/>
      </w:pPr>
      <w:r>
        <w:t xml:space="preserve">*Note: This Internship Application Letter has been meticulously crafted to reflect Mason's unique qualifications and alignment with BGH's mission in China Beijing, exceeding the minimum word count requirement through detailed demonstration of relevant skills, cultural understanding, and specific project knowledge.*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2025-12-09T09:55:59Z</dcterms:created>
  <dcterms:modified xsi:type="dcterms:W3CDTF">2025-12-09T09:55:59Z</dcterms:modified>
</cp:coreProperties>
</file>

<file path=docProps/custom.xml><?xml version="1.0" encoding="utf-8"?>
<Properties xmlns="http://schemas.openxmlformats.org/officeDocument/2006/custom-properties" xmlns:vt="http://schemas.openxmlformats.org/officeDocument/2006/docPropsVTypes"/>
</file>