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345 Innovation Avenue, Santiago de Cali</w:t>
      </w:r>
    </w:p>
    <w:p>
      <w:pPr>
        <w:pStyle w:val="BodyText"/>
      </w:pPr>
      <w:r>
        <w:t xml:space="preserve">Cali, Valle del Cauca | Colombia</w:t>
      </w:r>
    </w:p>
    <w:p>
      <w:pPr>
        <w:pStyle w:val="BodyText"/>
      </w:pPr>
      <w:r>
        <w:t xml:space="preserve">mobile: +57 310 123 4567 | email: mason.thompson@universidad.edu.co</w:t>
      </w:r>
    </w:p>
    <w:p>
      <w:pPr>
        <w:pStyle w:val="BodyText"/>
      </w:pPr>
      <w:r>
        <w:t xml:space="preserve">Date: October 26, 2023</w:t>
      </w:r>
    </w:p>
    <w:p>
      <w:pPr>
        <w:pStyle w:val="BodyText"/>
      </w:pPr>
      <w:r>
        <w:t xml:space="preserve">Dear Hiring Team at [Company Name],</w:t>
      </w:r>
    </w:p>
    <w:p>
      <w:pPr>
        <w:pStyle w:val="BodyText"/>
      </w:pPr>
      <w:r>
        <w:t xml:space="preserve">I am writing with profound enthusiasm to submit my Internship Application Letter for the Sustainability Innovation Intern position at your esteemed organization in Colombia Medellín. As a dedicated environmental science student at Universidad de Antioquia with a focus on urban sustainability, I have long admired how your organization transforms innovative concepts into tangible community impact across Medellín's dynamic landscape. This opportunity represents the perfect convergence of my academic pursuits, professional aspirations, and deep commitment to contributing to Colombia Medellín's transformation as a global model for sustainable urban development.</w:t>
      </w:r>
    </w:p>
    <w:p>
      <w:pPr>
        <w:pStyle w:val="BodyText"/>
      </w:pPr>
      <w:r>
        <w:t xml:space="preserve">My journey toward this Internship Application Letter began during my undergraduate research on green infrastructure in Latin American cities. While studying at the Universidad de Antioquia's Medellín campus, I immersed myself in projects analyzing how urban reforestation initiatives could mitigate climate vulnerability in mountainous cities like ours. This academic exploration was profoundly shaped by observing firsthand how Medellín has evolved from its industrial past into a beacon of innovation through programs like "Medellín Cómo Vamos" and the iconic Metrocable system connecting marginalized comunas to economic centers. My research project, "Green Corridors for Urban Biodiversity," earned recognition at the 2023 Latin American Environmental Summit in Bogotá—a testament to how Medellín's context inspires transformative solutions I aspire to contribute.</w:t>
      </w:r>
    </w:p>
    <w:p>
      <w:pPr>
        <w:pStyle w:val="BodyText"/>
      </w:pPr>
      <w:r>
        <w:t xml:space="preserve">What particularly excites me about this internship is your organization's pioneering work with the "Medellín Verde" initiative, which aligns perfectly with my academic focus on ecosystem services in urban environments. During my semester abroad at Universidad Tecnológica de Medellín, I collaborated with local NGOs on a pilot project assessing air quality improvements from new green spaces in El Poblado—a district emblematic of our city's sustainable urban renewal. My hands-on experience includes utilizing GIS mapping tools to analyze spatial data for the Comuna 13 revitalization project and conducting community surveys that informed municipal environmental policies. I am eager to apply these technical skills while learning from your team's expertise in translating research into community-driven action across Colombia Medellín.</w:t>
      </w:r>
    </w:p>
    <w:p>
      <w:pPr>
        <w:pStyle w:val="BodyText"/>
      </w:pPr>
      <w:r>
        <w:t xml:space="preserve">Colombia Medellín offers an unparalleled environment for this internship experience. Having lived in the city since childhood, I understand its unique cultural fabric where social innovation thrives alongside breathtaking mountainous landscapes. The city's remarkable transformation from conflict-affected urban center to "World Capital of Innovation" (2014) demonstrates how strategic partnerships can catalyze sustainable development—a narrative I've studied extensively through local initiatives like the Biblioteca España network and the Parque Arví ecological reserve. My fluency in Spanish (native) and English, coupled with cultural adaptability honed during my family's relocation to Medellín from Seattle when I was 12, ensures seamless integration into your team while respecting Colombia Medellín's rich social context.</w:t>
      </w:r>
    </w:p>
    <w:p>
      <w:pPr>
        <w:pStyle w:val="BodyText"/>
      </w:pPr>
      <w:r>
        <w:t xml:space="preserve">I am particularly drawn to how your organization values interdisciplinary collaboration—a principle I've embodied through my work with the Antioquia Green City Alliance. Last semester, I coordinated a cross-university team to develop an interactive digital platform tracking waste reduction metrics across 15 municipal parks in Medellín. This project required negotiating with city officials, analyzing data from multiple sources, and creating accessible visual reports for community stakeholders—skills directly transferable to your team's current projects on urban resilience. I understand that Colombia Medellín faces ongoing challenges in equitable climate adaptation, and I am committed to contributing solutions that prioritize both environmental sustainability and social inclusion.</w:t>
      </w:r>
    </w:p>
    <w:p>
      <w:pPr>
        <w:pStyle w:val="BodyText"/>
      </w:pPr>
      <w:r>
        <w:t xml:space="preserve">My academic background complements this practical experience with rigorous theoretical grounding. I maintain a 3.8 GPA while serving as Vice President of the Environmental Science Student Association, where I organized the "Medellín Climate Youth Summit" that engaged over 200 students from across Colombia Medellín in solution workshops. My coursework in Environmental Policy (with focus on Latin American contexts), Urban Ecology, and Sustainable Infrastructure Development provides me with a strong foundation to immediately contribute to your projects. I am particularly adept at data analysis using R programming and Tableau—skills I've applied to assess the socioeconomic impacts of green spaces in neighborhoods like Santo Domingo Savio, which aligns precisely with your team's current research priorities.</w:t>
      </w:r>
    </w:p>
    <w:p>
      <w:pPr>
        <w:pStyle w:val="BodyText"/>
      </w:pPr>
      <w:r>
        <w:t xml:space="preserve">What sets my approach apart is my deep local commitment. I've witnessed how Medellín's "social urbanism" philosophy transformed once-violent neighborhoods through public space design—inspiring my personal mission to contribute to equitable development. During a community internship with the Medellín City Council, I assisted in creating participatory workshops where residents co-designed neighborhood gardens in Comuna 13. This experience revealed how meaningful engagement leads to sustainable outcomes, a principle I would bring to your team's projects. In Colombia Medellín, success isn't measured solely by metrics but by community ownership—something I've learned through years of immersion in our city's vibrant culture.</w:t>
      </w:r>
    </w:p>
    <w:p>
      <w:pPr>
        <w:pStyle w:val="BodyText"/>
      </w:pPr>
      <w:r>
        <w:t xml:space="preserve">I am eager to bring my skills in data analysis, community engagement, and urban sustainability research to your organization while learning from Medellín's innovation ecosystem. My goal is not merely to complete an internship but to contribute meaningfully toward Colombia Medellín's vision of a greener, more equitable future. I have attached my CV detailing additional projects including my academic thesis on "Green Infrastructure as Social Catalyst in Mountainous Cities," which offers relevant insights for your work.</w:t>
      </w:r>
    </w:p>
    <w:p>
      <w:pPr>
        <w:pStyle w:val="BodyText"/>
      </w:pPr>
      <w:r>
        <w:t xml:space="preserve">Thank you for considering my Internship Application Letter. I am deeply inspired by your organization's commitment to turning environmental challenges into community opportunities, and I would be honored to contribute to this mission in the heart of Colombia Medellín. I welcome the opportunity to discuss how my background aligns with your team's goals at your earliest convenience. Please feel free to contact me at +57 310 123 4567 or mason.thompson@universidad.edu.co.</w:t>
      </w:r>
    </w:p>
    <w:p>
      <w:pPr>
        <w:pStyle w:val="BodyText"/>
      </w:pPr>
      <w:r>
        <w:t xml:space="preserve">Sincerely,</w:t>
      </w:r>
    </w:p>
    <w:p>
      <w:pPr>
        <w:pStyle w:val="BodyText"/>
      </w:pPr>
      <w:r>
        <w:t xml:space="preserve">Mason Thompson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2025-12-09T17:13:34Z</dcterms:created>
  <dcterms:modified xsi:type="dcterms:W3CDTF">2025-12-09T17:13:34Z</dcterms:modified>
</cp:coreProperties>
</file>

<file path=docProps/custom.xml><?xml version="1.0" encoding="utf-8"?>
<Properties xmlns="http://schemas.openxmlformats.org/officeDocument/2006/custom-properties" xmlns:vt="http://schemas.openxmlformats.org/officeDocument/2006/docPropsVTypes"/>
</file>