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Submitted by Mason for Opportunities in India Bangalore</w:t>
      </w:r>
    </w:p>
    <w:bookmarkEnd w:id="20"/>
    <w:p>
      <w:pPr>
        <w:pStyle w:val="BodyText"/>
      </w:pPr>
      <w:r>
        <w:t xml:space="preserve">Mason Johnson</w:t>
      </w:r>
    </w:p>
    <w:p>
      <w:pPr>
        <w:pStyle w:val="BodyText"/>
      </w:pPr>
      <w:r>
        <w:t xml:space="preserve">123 Innovation Avenue, Bengaluru, Karnataka 560001</w:t>
      </w:r>
    </w:p>
    <w:p>
      <w:pPr>
        <w:pStyle w:val="BodyText"/>
      </w:pPr>
      <w:r>
        <w:t xml:space="preserve">mason.johnson@email.com | +91 9876543210</w:t>
      </w:r>
    </w:p>
    <w:p>
      <w:pPr>
        <w:pStyle w:val="BodyText"/>
      </w:pP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Recruitment Team</w:t>
      </w:r>
    </w:p>
    <w:p>
      <w:pPr>
        <w:pStyle w:val="BodyText"/>
      </w:pPr>
      <w:r>
        <w:rPr>
          <w:bCs/>
          <w:b/>
        </w:rPr>
        <w:t xml:space="preserve">Technology Solutions India Pvt. Ltd.</w:t>
      </w:r>
    </w:p>
    <w:p>
      <w:pPr>
        <w:pStyle w:val="BodyText"/>
      </w:pPr>
      <w:r>
        <w:rPr>
          <w:bCs/>
          <w:b/>
        </w:rPr>
        <w:t xml:space="preserve">10th Floor, Tech Park Complex</w:t>
      </w:r>
    </w:p>
    <w:p>
      <w:pPr>
        <w:pStyle w:val="BodyText"/>
      </w:pPr>
      <w:r>
        <w:rPr>
          <w:bCs/>
          <w:b/>
        </w:rPr>
        <w:t xml:space="preserve">MG Road, Bangalore 560001</w:t>
      </w:r>
    </w:p>
    <w:bookmarkStart w:id="21" w:name="X8c8b0136f9a575f98895b143029abaacea6b812"/>
    <w:p>
      <w:pPr>
        <w:pStyle w:val="Heading2"/>
      </w:pPr>
      <w:r>
        <w:t xml:space="preserve">Subject: Application for Technology Internship at Your Bangalore Campus</w:t>
      </w:r>
    </w:p>
    <w:p>
      <w:pPr>
        <w:pStyle w:val="FirstParagraph"/>
      </w:pPr>
      <w:r>
        <w:t xml:space="preserve">Dear Hiring Committee,</w:t>
      </w:r>
    </w:p>
    <w:p>
      <w:pPr>
        <w:pStyle w:val="BodyText"/>
      </w:pPr>
      <w:r>
        <w:t xml:space="preserve">With profound enthusiasm, I submit my formal application for the Technology Internship position at your esteemed organization in India Bangalore.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merely a career step, but a deeply intentional commitment to immerse myself in the vibrant innovation ecosystem of one of the world’s most dynamic tech hubs –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As an aspiring technologist with a passion for scalable solutions and cross-cultural collaboration, I have meticulously aligned my academic journey and professional aspirations with the mission-driven culture that defines leading organizations in Bengaluru.</w:t>
      </w:r>
    </w:p>
    <w:p>
      <w:pPr>
        <w:pStyle w:val="BodyText"/>
      </w:pPr>
      <w:r>
        <w:t xml:space="preserve">My academic foundation as a Computer Science student at Stanford University has equipped me with robust technical competencies spanning machine learning, cloud infrastructure (AWS/Azure), and full-stack development. However, what truly distinguishes my approach is my deliberate preparation for working within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context. I’ve studied the city’s tech evolution from its early startups to current AI-driven transformation, recognizing Bengaluru as a unique convergence of global expertise and Indian entrepreneurial spirit. This understanding isn’t theoretical – it’s informed by months of virtual engagement with Bangalore-based developers through GitHub collaborations and attending IEEE conferences hosted in the city.</w:t>
      </w:r>
    </w:p>
    <w:p>
      <w:pPr>
        <w:pStyle w:val="BodyText"/>
      </w:pPr>
      <w:r>
        <w:t xml:space="preserve">What excites me most about contributing to your team is your pioneering work in sustainable AI applications for smart cities – a field where</w:t>
      </w:r>
      <w:r>
        <w:t xml:space="preserve"> </w:t>
      </w:r>
      <w:r>
        <w:rPr>
          <w:bCs/>
          <w:b/>
        </w:rPr>
        <w:t xml:space="preserve">Mason</w:t>
      </w:r>
      <w:r>
        <w:t xml:space="preserve">’s background directly aligns with your current projects. During my capstone project at Stanford, I developed a predictive traffic management system using TensorFlow and real-time sensor data, achieving 27% congestion reduction in simulated urban environments. This mirrors your recent initiative on "Green Traffic Flow Optimization" highlighted in TechCrunch India last month. I am eager to apply this experience within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's complex urban landscape, where my technical skills could directly support your mission to build technology that serves 10 million+ residents.</w:t>
      </w:r>
    </w:p>
    <w:p>
      <w:pPr>
        <w:pStyle w:val="BodyText"/>
      </w:pPr>
      <w:r>
        <w:t xml:space="preserve">My preparation for the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workplace extends beyond technical skills. I’ve completed a cultural immersion program focused on Indian business etiquette, including specialized modules on "Collaborating Across Hierarchies in Indian Tech Firms" and "Navigating Cross-Cultural Project Management." I’ve also achieved advanced proficiency in Kannada (B1 level) through intensive online coursework – not merely for linguistic competence, but to demonstrate respect for the local context. In a region where 83% of tech interns report cultural adaptation as their primary challenge (per NASSCOM 2023), I’ve proactively addressed this barrier. This commitment reflects my understanding that meaningful contribution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requires more than technical ability – it demands contextual intelligence.</w:t>
      </w:r>
    </w:p>
    <w:p>
      <w:pPr>
        <w:pStyle w:val="BodyText"/>
      </w:pPr>
      <w:r>
        <w:t xml:space="preserve">I am particularly drawn to your organization’s "Global Internship Exchange Program," which offers structured mentorship for international talent. Having researched Bengaluru’s tech ecosystem deeply, I recognize how uniquely positioned your company is to bridge global innovation with local impact. The city’s 35% annual growth in AI startups (NASSCOM) creates an unparalleled environment for interns to learn while contributing – precisely the opportunity I seek in my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For instance, your work on healthcare AI models for rural clinics directly aligns with my volunteer experience at a Delhi-based healthtech nonprofit. In that role, I developed low-bandwidth diagnostic tools used by 50+ clinics – skills immediately transferable to your current projects in underserved communities across Karnataka.</w:t>
      </w:r>
    </w:p>
    <w:p>
      <w:pPr>
        <w:pStyle w:val="BodyText"/>
      </w:pPr>
      <w:r>
        <w:t xml:space="preserve">My proactive approach to integration is evident in my recent initiatives: I’ve already connected with three current Bangalore-based interns at your organization through LinkedIn (including Ravi Shankar, who works on your IoT team), seeking their insights about daily operations. This wasn’t just networking – it was strategic preparation. I asked specifically about the challenges of "adapting international talent in Bangalore’s fast-paced tech environment" and incorporated their feedback into my skill development plan. One key insight led me to enhance my understanding of India’s IT regulations through a specialized Coursera course on "Digital Governance in Emerging Markets," which I completed this month.</w:t>
      </w:r>
    </w:p>
    <w:p>
      <w:pPr>
        <w:pStyle w:val="BodyText"/>
      </w:pPr>
      <w:r>
        <w:t xml:space="preserve">What truly sets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apart as an intern candidate is not just what I’ve done, but how I learn. My academic record demonstrates consistent excellence (GPA 3.8/4.0), but my real strength lies in my "learning agility" – the ability to rapidly absorb new technologies while maintaining cultural sensitivity. This was validated during a summer internship at a Berlin startup where I led a team of four international developers through the implementation of blockchain solutions for sustainable supply chains. The project succeeded despite language barriers because I prioritized understanding local workflows before proposing technical changes – an approach directly transferable to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's collaborative tech culture.</w:t>
      </w:r>
    </w:p>
    <w:p>
      <w:pPr>
        <w:pStyle w:val="BodyText"/>
      </w:pPr>
      <w:r>
        <w:t xml:space="preserve">I understand that the most valuable interns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don’t just complete tasks; they become embedded contributors. That’s why I’ve designed my proposed internship timeline to maximize mutual value: Months 1-2 for contextual immersion (shadowing teams, learning local tech stacks), Months 3-4 for focused project execution (applying my predictive modeling skills to your traffic data), and Month 5 for cross-functional collaboration on a public-facing initiative. This structure ensures I contribute meaningfully from day one while respecting the city’s unique work rhythms.</w:t>
      </w:r>
    </w:p>
    <w:p>
      <w:pPr>
        <w:pStyle w:val="BodyText"/>
      </w:pPr>
      <w:r>
        <w:t xml:space="preserve">My connection to Bengaluru runs deeper than professional opportunity. The city has been a personal inspiration since childhood – my grandfather was an engineer who contributed to India’s first computer network in the 1980s. Visiting Bangalore during my parents’ visit in 2019, I witnessed firsthand how technology transforms lives: from the tech-savvy street vendors using UPI payments to startups solving agricultural challenges with AI. This experience cemented my resolve to contribute meaningfully to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’s next chapter of innovation.</w:t>
      </w:r>
    </w:p>
    <w:p>
      <w:pPr>
        <w:pStyle w:val="BodyText"/>
      </w:pPr>
      <w:r>
        <w:t xml:space="preserve">I am confident that my technical preparation, cultural readiness, and genuine commitment to India Bangalore’s tech ecosystem make me an exceptional candidate for your internship program. I would be honored to bring my unique perspective as</w:t>
      </w:r>
      <w:r>
        <w:t xml:space="preserve"> </w:t>
      </w:r>
      <w:r>
        <w:rPr>
          <w:bCs/>
          <w:b/>
        </w:rPr>
        <w:t xml:space="preserve">Mason</w:t>
      </w:r>
      <w:r>
        <w:t xml:space="preserve"> </w:t>
      </w:r>
      <w:r>
        <w:t xml:space="preserve">– a globally minded technologist prepared to learn and contribute within the heart of India’s innovation capital. 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; I am eager to discuss how my background aligns with your team’s vision during an interview at your earliest convenience.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Mason Johnson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Mason - India Bangalore</dc:title>
  <dc:creator/>
  <dc:language>en</dc:language>
  <cp:keywords/>
  <dcterms:created xsi:type="dcterms:W3CDTF">2026-09-26T11:12:07Z</dcterms:created>
  <dcterms:modified xsi:type="dcterms:W3CDTF">2026-09-26T11:12:07Z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