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Morocco</w:t>
      </w:r>
      <w:r>
        <w:t xml:space="preserve"> </w:t>
      </w:r>
      <w:r>
        <w:t xml:space="preserve">Casablanca</w:t>
      </w:r>
    </w:p>
    <w:p>
      <w:pPr>
        <w:pStyle w:val="FirstParagraph"/>
      </w:pPr>
      <w:r>
        <w:t xml:space="preserve">Mason Johnson</w:t>
      </w:r>
      <w:r>
        <w:br/>
      </w:r>
      <w:r>
        <w:t xml:space="preserve">15 Rue des Étudiants, Lyon, France</w:t>
      </w:r>
      <w:r>
        <w:br/>
      </w:r>
      <w:r>
        <w:t xml:space="preserve">contact@masonjohnson.fr</w:t>
      </w:r>
      <w:r>
        <w:br/>
      </w:r>
      <w:r>
        <w:t xml:space="preserve">+33 4 12 34 56 78</w:t>
      </w:r>
      <w:r>
        <w:br/>
      </w:r>
      <w:r>
        <w:t xml:space="preserve">October 26, 2023</w:t>
      </w:r>
    </w:p>
    <w:p>
      <w:pPr>
        <w:pStyle w:val="BodyText"/>
      </w:pPr>
      <w:r>
        <w:t xml:space="preserve">Human Resources Department</w:t>
      </w:r>
      <w:r>
        <w:br/>
      </w:r>
      <w:r>
        <w:t xml:space="preserve">Renaissance Innovations Group</w:t>
      </w:r>
      <w:r>
        <w:br/>
      </w:r>
      <w:r>
        <w:t xml:space="preserve">14 Boulevard Hassan II, Casablanca, Morocco</w:t>
      </w:r>
    </w:p>
    <w:bookmarkStart w:id="20" w:name="internship-application-letter"/>
    <w:p>
      <w:pPr>
        <w:pStyle w:val="Heading1"/>
      </w:pPr>
      <w:r>
        <w:t xml:space="preserve">Internship Application Letter</w:t>
      </w:r>
    </w:p>
    <w:p>
      <w:pPr>
        <w:pStyle w:val="FirstParagraph"/>
      </w:pPr>
      <w:r>
        <w:t xml:space="preserve">Dear Hiring Team at Renaissance Innovations Group,</w:t>
      </w:r>
    </w:p>
    <w:p>
      <w:pPr>
        <w:pStyle w:val="BodyText"/>
      </w:pPr>
      <w:r>
        <w:t xml:space="preserve">It is with profound enthusiasm that I submit my application for the International Business Development Internship position at your esteemed organization in Morocco Casablanca. As a final-year undergraduate student in International Business Management at Université Lumière Lyon, I have meticulously crafted this</w:t>
      </w:r>
      <w:r>
        <w:t xml:space="preserve"> </w:t>
      </w:r>
      <w:r>
        <w:rPr>
          <w:bCs/>
          <w:b/>
        </w:rPr>
        <w:t xml:space="preserve">Internship Application Letter</w:t>
      </w:r>
      <w:r>
        <w:t xml:space="preserve"> </w:t>
      </w:r>
      <w:r>
        <w:t xml:space="preserve">to convey how my academic background, cross-cultural adaptability, and passion for North African economic development align with Renaissance Innovations Group's mission of fostering sustainable growth in the Maghreb region. My decision to pursue an internship in Morocco Casablanca is not merely geographical but deeply rooted in my commitment to contribute meaningfully to Africa's emerging markets.</w:t>
      </w:r>
    </w:p>
    <w:p>
      <w:pPr>
        <w:pStyle w:val="BodyText"/>
      </w:pPr>
      <w:r>
        <w:t xml:space="preserve">Having researched Renaissance Innovations Group extensively, I am particularly impressed by your groundbreaking work in facilitating EU-Morocco trade partnerships through the Agadir Agreement framework. Your recent project revitalizing Casablanca's industrial zone with renewable energy infrastructure resonates powerfully with my academic focus on sustainable supply chain management. As a student who has completed coursework in Moroccan economic history and North African market dynamics, I understand that Morocco Casablanca represents more than just a business hub—it is the vibrant heart of West Africa's commercial renaissance where global enterprises converge with authentic cultural traditions. This unique confluence makes it the ideal environment for me to apply my skills while immersing myself in a region pivotal to my career trajectory.</w:t>
      </w:r>
    </w:p>
    <w:p>
      <w:pPr>
        <w:pStyle w:val="BodyText"/>
      </w:pPr>
      <w:r>
        <w:t xml:space="preserve">My academic journey has equipped me with specialized competencies directly relevant to your internship program. In my capstone project titled "Digital Transformation Strategies for Mediterranean SMEs," I analyzed data from 120 Moroccan businesses across Casablanca and Rabat, identifying key barriers to digital adoption that mirror challenges Renaissance Innovations Group addresses daily. I developed a comprehensive framework integrating mobile banking solutions with traditional trade networks—techniques I believe could enhance your client onboarding process for the new Casablanca Technology Hub. Additionally, my proficiency in Arabic (B2 level), French (native), and intermediate Spanish positions me to navigate Morocco's multilingual business landscape effectively, a critical asset when collaborating with local partners across Africa's linguistic spectrum.</w:t>
      </w:r>
    </w:p>
    <w:p>
      <w:pPr>
        <w:pStyle w:val="BodyText"/>
      </w:pPr>
      <w:r>
        <w:t xml:space="preserve">What truly distinguishes my approach is my hands-on experience within Morocco's economic ecosystem. During summer 2023, I participated in the "Africa Business Immersion Program" hosted by Casablanca Finance City, where I shadowed procurement specialists at Al-Maghribi Group for three weeks. This immersion taught me to operate within Morocco's distinctive business culture—where relationship-building precedes transactional efficiency—and provided firsthand exposure to Casablanca's dynamic economic corridors. I documented how local entrepreneurs leverage the city's strategic location as a gateway between Europe and Sub-Saharan Africa, insights I now apply when analyzing market entry strategies. Crucially, my work with the Moroccan-French Chamber of Commerce in Lyon has given me practical experience in organizing cross-border trade fairs that attracted 20+ companies from Casablanca—proving my ability to contribute immediately to your client-facing initiatives.</w:t>
      </w:r>
    </w:p>
    <w:p>
      <w:pPr>
        <w:pStyle w:val="BodyText"/>
      </w:pPr>
      <w:r>
        <w:t xml:space="preserve">My cultural adaptation extends beyond language skills. I have immersed myself in Moroccan traditions through volunteer work with the Association des Jeunes pour le Développement Social (AJDS), assisting in vocational training programs for women entrepreneurs in Casablanca's Sidi Belyout district during my semester abroad. This experience reshaped my professional perspective: I now understand that successful business development requires respect for local customs, such as the importance of communal dining (msemen gatherings) before formal negotiations and the principle of "souk-based" relationship cultivation. These nuances are non-negotiable when working in Morocco Casablanca—where trust precedes transaction—and they distinguish my approach from other interns who may view cultural immersion as an obstacle rather than an asset.</w:t>
      </w:r>
    </w:p>
    <w:p>
      <w:pPr>
        <w:pStyle w:val="BodyText"/>
      </w:pPr>
      <w:r>
        <w:t xml:space="preserve">I am equally eager to learn from Renaissance Innovations Group's expertise in navigating Morocco's complex regulatory environment. Your recent compliance success with the Moroccan Investment Development Agency (ANDI) on ESG initiatives demonstrates the sophistication required to operate effectively here. I aim to contribute by applying my knowledge of EU-Morocco trade protocols while simultaneously absorbing your team's methodologies for local market entry. Specifically, I would be honored to assist in your upcoming project developing a Casablanca-based export platform for artisanal ceramics—combining my academic focus on heritage product marketing with hands-on digital skills developed through our university's e-commerce lab.</w:t>
      </w:r>
    </w:p>
    <w:p>
      <w:pPr>
        <w:pStyle w:val="BodyText"/>
      </w:pPr>
      <w:r>
        <w:t xml:space="preserve">Morocco Casablanca represents the perfect crucible for my professional growth. Beyond its status as Africa's economic powerhouse, this city embodies the future I want to help shape: a globally connected marketplace where African innovation meets international capital. My background—rooted in European academic rigor yet deeply engaged with North African realities—positions me to bridge perspectives between your headquarters and the vibrant local ecosystem of Morocco Casablanca. As someone who has already begun building relationships within Casablanca's business community, I can move from observation to contribution immediately.</w:t>
      </w:r>
    </w:p>
    <w:p>
      <w:pPr>
        <w:pStyle w:val="BodyText"/>
      </w:pPr>
      <w:r>
        <w:t xml:space="preserve">My resume, attached for your review, provides further detail on my qualifications. I would welcome the opportunity to discuss how my proactive approach to cross-cultural business challenges—honed through living in Lyon while maintaining professional connections with Moroccan entrepreneurs—can support Renaissance Innovations Group's objectives in Morocco Casablanca. I am available for an interview at your earliest convenience and can adapt to any required timeline given the urgency of your ongoing projects.</w:t>
      </w:r>
    </w:p>
    <w:p>
      <w:pPr>
        <w:pStyle w:val="BodyText"/>
      </w:pPr>
      <w:r>
        <w:t xml:space="preserve">Thank you for considering this</w:t>
      </w:r>
      <w:r>
        <w:t xml:space="preserve"> </w:t>
      </w:r>
      <w:r>
        <w:rPr>
          <w:bCs/>
          <w:b/>
        </w:rPr>
        <w:t xml:space="preserve">Internship Application Letter</w:t>
      </w:r>
      <w:r>
        <w:t xml:space="preserve"> </w:t>
      </w:r>
      <w:r>
        <w:t xml:space="preserve">from a candidate who genuinely believes that excellence in international business requires both analytical precision and cultural empathy. I am excited by the prospect of contributing to Renaissance Innovations Group's mission while growing within the inspiring context of Morocco Casablanca—a city where every street corner whispers stories of trade, resilience, and transformation.</w:t>
      </w:r>
    </w:p>
    <w:p>
      <w:pPr>
        <w:pStyle w:val="BodyText"/>
      </w:pPr>
      <w:r>
        <w:t xml:space="preserve">Sincerely,</w:t>
      </w:r>
      <w:r>
        <w:br/>
      </w:r>
      <w:r>
        <w:rPr>
          <w:bCs/>
          <w:b/>
        </w:rPr>
        <w:t xml:space="preserve">Mason Johnson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Internship Application Letter - Morocco Casablanca</dc:title>
  <dc:creator/>
  <dc:language>en</dc:language>
  <cp:keywords/>
  <dcterms:created xsi:type="dcterms:W3CDTF">2025-12-07T22:53:27Z</dcterms:created>
  <dcterms:modified xsi:type="dcterms:W3CDTF">2025-12-07T22:53:27Z</dcterms:modified>
</cp:coreProperties>
</file>

<file path=docProps/custom.xml><?xml version="1.0" encoding="utf-8"?>
<Properties xmlns="http://schemas.openxmlformats.org/officeDocument/2006/custom-properties" xmlns:vt="http://schemas.openxmlformats.org/officeDocument/2006/docPropsVTypes"/>
</file>