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Mathematician Internship Opportunity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Hiring Committee</w:t>
      </w:r>
      <w:r>
        <w:br/>
      </w:r>
      <w:r>
        <w:t xml:space="preserve">Department of Mathematics and Scientific Research</w:t>
      </w:r>
      <w:r>
        <w:br/>
      </w:r>
      <w:r>
        <w:t xml:space="preserve">University of Science and Technology Houari Boumediene (USTHB)</w:t>
      </w:r>
      <w:r>
        <w:br/>
      </w:r>
      <w:r>
        <w:t xml:space="preserve">Algiers, Algeria</w:t>
      </w:r>
    </w:p>
    <w:bookmarkStart w:id="21" w:name="X1bf901a9a80864d138518a5a926fa0cba05f947"/>
    <w:p>
      <w:pPr>
        <w:pStyle w:val="Heading2"/>
      </w:pPr>
      <w:r>
        <w:t xml:space="preserve">Subject: Formal Application for Mathematician Internship Position at USTHB, Algiers</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 Mathematics Research Intern at the University of Science and Technology Houari Boumediene (USTHB) in</w:t>
      </w:r>
      <w:r>
        <w:t xml:space="preserve"> </w:t>
      </w:r>
      <w:r>
        <w:rPr>
          <w:bCs/>
          <w:b/>
        </w:rPr>
        <w:t xml:space="preserve">Algeria Algiers</w:t>
      </w:r>
      <w:r>
        <w:t xml:space="preserve">. As a dedicated graduate student pursuing advanced studies in Pure Mathematics with specialized focus on algebraic geometry and computational number theory, I have long admired USTHB's pioneering contributions to mathematical research within the Algerian academic landscape. My academic journey, deeply rooted in Algeria's intellectual heritage while embracing global mathematical discourse, aligns precisely with the innovative spirit of your institution in</w:t>
      </w:r>
      <w:r>
        <w:t xml:space="preserve"> </w:t>
      </w:r>
      <w:r>
        <w:rPr>
          <w:bCs/>
          <w:b/>
        </w:rPr>
        <w:t xml:space="preserve">Algeria Algiers</w:t>
      </w:r>
      <w:r>
        <w:t xml:space="preserve">.</w:t>
      </w:r>
    </w:p>
    <w:p>
      <w:pPr>
        <w:pStyle w:val="BodyText"/>
      </w:pPr>
      <w:r>
        <w:t xml:space="preserve">Having completed my Bachelor’s degree with honors from the University of Science and Technology Houari Boumediene (USTHB) in 2023, I have immersed myself in rigorous mathematical inquiry that bridges classical Algerian scholarly traditions with contemporary computational methodologies. My thesis on "Modular Forms in Diophantine Equations" was supervised by Professor Amel Berrahmoune, a leading figure in Algerian algebraic geometry whose work has been instrumental in shaping national research frameworks. This research directly supports Algeria's 2023 National Science Strategy, which prioritizes mathematical innovation for technological advancement—a vision I am eager to contribute to as a</w:t>
      </w:r>
      <w:r>
        <w:t xml:space="preserve"> </w:t>
      </w:r>
      <w:r>
        <w:rPr>
          <w:bCs/>
          <w:b/>
        </w:rPr>
        <w:t xml:space="preserve">Mathematician</w:t>
      </w:r>
      <w:r>
        <w:t xml:space="preserve"> </w:t>
      </w:r>
      <w:r>
        <w:t xml:space="preserve">intern within</w:t>
      </w:r>
      <w:r>
        <w:t xml:space="preserve"> </w:t>
      </w:r>
      <w:r>
        <w:rPr>
          <w:bCs/>
          <w:b/>
        </w:rPr>
        <w:t xml:space="preserve">Algeria Algiers</w:t>
      </w:r>
      <w:r>
        <w:t xml:space="preserve">'s academic ecosystem.</w:t>
      </w:r>
    </w:p>
    <w:p>
      <w:pPr>
        <w:pStyle w:val="BodyText"/>
      </w:pPr>
      <w:r>
        <w:rPr>
          <w:iCs/>
          <w:i/>
        </w:rPr>
        <w:t xml:space="preserve">Why Algeria Algiers Specifically?</w:t>
      </w:r>
      <w:r>
        <w:br/>
      </w:r>
      <w:r>
        <w:t xml:space="preserve">My commitment to contributing in Algeria is deeply personal. Born and raised in the heart of Algiers, I witnessed firsthand how mathematical literacy fuels national progress—whether through optimizing transport networks across the Bouzareah mountains or developing secure communication protocols for our burgeoning tech sector. The historical legacy of</w:t>
      </w:r>
      <w:r>
        <w:t xml:space="preserve"> </w:t>
      </w:r>
      <w:r>
        <w:rPr>
          <w:bCs/>
          <w:b/>
        </w:rPr>
        <w:t xml:space="preserve">Algeria Algiers</w:t>
      </w:r>
      <w:r>
        <w:t xml:space="preserve"> </w:t>
      </w:r>
      <w:r>
        <w:t xml:space="preserve">as a center of mathematical thought during the Arab-Islamic Golden Age (notably through scholars like Ibn al-Haytham, whose manuscripts are preserved in Algiers' National Library) inspires my professional ethos. USTHB’s state-of-the-art Computational Mathematics Laboratory, located just 5 kilometers from the historic Casbah, represents a unique confluence of ancient intellectual tradition and cutting-edge research—one I am honored to support as an intern.</w:t>
      </w:r>
    </w:p>
    <w:p>
      <w:pPr>
        <w:pStyle w:val="BodyText"/>
      </w:pPr>
      <w:r>
        <w:t xml:space="preserve">My technical proficiency includes advanced proficiency in Python (SciPy, NumPy), MATLAB for numerical analysis, and LaTeX for scholarly documentation. During my final year at USTHB, I collaborated with the National Institute of Statistics on a project modeling demographic trends using Markov chains—a methodology directly applicable to Algeria’s urbanization challenges. This experience solidified my understanding of how mathematical abstraction serves societal needs, a principle central to Algeria’s current development priorities. As a</w:t>
      </w:r>
      <w:r>
        <w:t xml:space="preserve"> </w:t>
      </w:r>
      <w:r>
        <w:rPr>
          <w:bCs/>
          <w:b/>
        </w:rPr>
        <w:t xml:space="preserve">Mathematician</w:t>
      </w:r>
      <w:r>
        <w:t xml:space="preserve">, I am not merely solving equations; I am designing frameworks for sustainable growth in</w:t>
      </w:r>
      <w:r>
        <w:t xml:space="preserve"> </w:t>
      </w:r>
      <w:r>
        <w:rPr>
          <w:bCs/>
          <w:b/>
        </w:rPr>
        <w:t xml:space="preserve">Algeria Algiers</w:t>
      </w:r>
      <w:r>
        <w:t xml:space="preserve">.</w:t>
      </w:r>
    </w:p>
    <w:p>
      <w:pPr>
        <w:pStyle w:val="BodyText"/>
      </w:pPr>
      <w:r>
        <w:rPr>
          <w:iCs/>
          <w:i/>
        </w:rPr>
        <w:t xml:space="preserve">Alignment with USTHB's Mission:</w:t>
      </w:r>
      <w:r>
        <w:br/>
      </w:r>
      <w:r>
        <w:t xml:space="preserve">Your department’s recent publication in the *Journal of Algebraic Geometry* on "Riemann Surfaces over Finite Fields" resonated deeply with my research interests. I am particularly eager to contribute to Dr. Karim Belhaj’s project on cryptographic applications of elliptic curves—a field critical for Algeria’s digital transformation goals outlined in the 2024 Digital Economy Plan. My proposal to integrate machine learning algorithms with classical number theory could enhance your team’s work on secure data transmission systems, directly supporting Algeria's strategic objectives. As a local candidate deeply familiar with Algiers’ academic culture and logistical realities—from navigating the vibrant streets of Bab El Oued to collaborating across the university’s multi-campus network—I would require minimal orientation while maximizing immediate productivity.</w:t>
      </w:r>
    </w:p>
    <w:p>
      <w:pPr>
        <w:pStyle w:val="BodyText"/>
      </w:pPr>
      <w:r>
        <w:t xml:space="preserve">My fluency in Arabic (mother tongue), French (professional fluency), and English (academic proficiency) positions me to collaborate seamlessly with international researchers visiting USTHB while communicating effectively with local stakeholders. Having participated in the 2023 Algiers International Mathematics Symposium as a student presenter, I am acutely aware of the high standards expected at this institution. My proposal for a collaborative research module on "Mathematical Modeling in Renewable Energy Systems" for Algerian coastal regions has already received preliminary interest from faculty members across departments—a testament to my ability to forge interdisciplinary connections within</w:t>
      </w:r>
      <w:r>
        <w:t xml:space="preserve"> </w:t>
      </w:r>
      <w:r>
        <w:rPr>
          <w:bCs/>
          <w:b/>
        </w:rPr>
        <w:t xml:space="preserve">Algeria Algiers</w:t>
      </w:r>
      <w:r>
        <w:t xml:space="preserve">'s academic community.</w:t>
      </w:r>
    </w:p>
    <w:p>
      <w:pPr>
        <w:pStyle w:val="BodyText"/>
      </w:pPr>
      <w:r>
        <w:t xml:space="preserve">Algeria’s vision for becoming a North African hub of STEM innovation—embodied by initiatives like the new Algerian Academy of Sciences in Algiers City Centre—is not merely aspirational; it is achievable through dedicated talent like mine. I am confident that my technical acumen, cultural fluency, and unwavering commitment to Algeria’s academic advancement make me an ideal candidate for this</w:t>
      </w:r>
      <w:r>
        <w:t xml:space="preserve"> </w:t>
      </w:r>
      <w:r>
        <w:rPr>
          <w:bCs/>
          <w:b/>
        </w:rPr>
        <w:t xml:space="preserve">Internship Application Letter</w:t>
      </w:r>
      <w:r>
        <w:t xml:space="preserve"> </w:t>
      </w:r>
      <w:r>
        <w:t xml:space="preserve">opportunity. I would be honored to contribute to the legacy of mathematical excellence nurtured in</w:t>
      </w:r>
      <w:r>
        <w:t xml:space="preserve"> </w:t>
      </w:r>
      <w:r>
        <w:rPr>
          <w:bCs/>
          <w:b/>
        </w:rPr>
        <w:t xml:space="preserve">Algeria Algiers</w:t>
      </w:r>
      <w:r>
        <w:t xml:space="preserve">, from the corridors of USTHB to the national policy tables shaping our future.</w:t>
      </w:r>
    </w:p>
    <w:p>
      <w:pPr>
        <w:pStyle w:val="BodyText"/>
      </w:pPr>
      <w:r>
        <w:t xml:space="preserve">I have attached my curriculum vitae, academic transcripts, and a letter of recommendation from Professor Berrahmoune. I welcome the opportunity to discuss how my skills as an emerging</w:t>
      </w:r>
      <w:r>
        <w:t xml:space="preserve"> </w:t>
      </w:r>
      <w:r>
        <w:rPr>
          <w:bCs/>
          <w:b/>
        </w:rPr>
        <w:t xml:space="preserve">Mathematician</w:t>
      </w:r>
      <w:r>
        <w:t xml:space="preserve"> </w:t>
      </w:r>
      <w:r>
        <w:t xml:space="preserve">can support USTHB’s mission in</w:t>
      </w:r>
      <w:r>
        <w:t xml:space="preserve"> </w:t>
      </w:r>
      <w:r>
        <w:rPr>
          <w:bCs/>
          <w:b/>
        </w:rPr>
        <w:t xml:space="preserve">Algeria Algiers</w:t>
      </w:r>
      <w:r>
        <w:t xml:space="preserve">. Thank you for considering my application. I look forward to the possibility of contributing to your esteemed department and advancing mathematical research within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Mathematics Graduate Student, USTHB</w:t>
      </w:r>
    </w:p>
    <w:p>
      <w:pPr>
        <w:pStyle w:val="BodyText"/>
      </w:pPr>
      <w:r>
        <w:rPr>
          <w:bCs/>
          <w:b/>
        </w:rPr>
        <w:t xml:space="preserve">Note:</w:t>
      </w:r>
      <w:r>
        <w:t xml:space="preserve"> </w:t>
      </w:r>
      <w:r>
        <w:t xml:space="preserve">This document is submitted as a formal</w:t>
      </w:r>
      <w:r>
        <w:t xml:space="preserve"> </w:t>
      </w:r>
      <w:r>
        <w:rPr>
          <w:bCs/>
          <w:b/>
        </w:rPr>
        <w:t xml:space="preserve">Internship Application Letter</w:t>
      </w:r>
      <w:r>
        <w:t xml:space="preserve"> </w:t>
      </w:r>
      <w:r>
        <w:t xml:space="preserve">for the position of Mathematician Intern at USTHB, Algiers, Algeria. Word count: 867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Algeria Algiers</dc:title>
  <dc:creator/>
  <dc:language>en</dc:language>
  <cp:keywords/>
  <dcterms:created xsi:type="dcterms:W3CDTF">2026-04-27T18:13:17Z</dcterms:created>
  <dcterms:modified xsi:type="dcterms:W3CDTF">2026-04-27T18:13:17Z</dcterms:modified>
</cp:coreProperties>
</file>

<file path=docProps/custom.xml><?xml version="1.0" encoding="utf-8"?>
<Properties xmlns="http://schemas.openxmlformats.org/officeDocument/2006/custom-properties" xmlns:vt="http://schemas.openxmlformats.org/officeDocument/2006/docPropsVTypes"/>
</file>