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Mathematician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Position of Mathematics Intern</w:t>
      </w:r>
    </w:p>
    <w:bookmarkEnd w:id="20"/>
    <w:p>
      <w:pPr>
        <w:pStyle w:val="BodyText"/>
      </w:pPr>
      <w:r>
        <w:t xml:space="preserve">Jane Dubois</w:t>
      </w:r>
      <w:r>
        <w:br/>
      </w:r>
      <w:r>
        <w:t xml:space="preserve">45 Rue de la Paix</w:t>
      </w:r>
      <w:r>
        <w:br/>
      </w:r>
      <w:r>
        <w:t xml:space="preserve">1000 Brussels, Belgium</w:t>
      </w:r>
      <w:r>
        <w:br/>
      </w:r>
      <w:r>
        <w:t xml:space="preserve">jane.dubois@email.com | +32 475 678901</w:t>
      </w:r>
      <w:r>
        <w:br/>
      </w:r>
      <w:r>
        <w:t xml:space="preserve">October 26, 2023</w:t>
      </w:r>
    </w:p>
    <w:p>
      <w:pPr>
        <w:pStyle w:val="BodyText"/>
      </w:pPr>
      <w:r>
        <w:t xml:space="preserve">Dr. Anja Verhaeghe</w:t>
      </w:r>
    </w:p>
    <w:p>
      <w:pPr>
        <w:pStyle w:val="BodyText"/>
      </w:pPr>
      <w:r>
        <w:t xml:space="preserve">Head of Research and Development</w:t>
      </w:r>
    </w:p>
    <w:p>
      <w:pPr>
        <w:pStyle w:val="BodyText"/>
      </w:pPr>
      <w:r>
        <w:t xml:space="preserve">Belgian Institute for Mathematical Sciences (BIMS)</w:t>
      </w:r>
    </w:p>
    <w:p>
      <w:pPr>
        <w:pStyle w:val="BodyText"/>
      </w:pPr>
      <w:r>
        <w:t xml:space="preserve">Rue de la Science 35</w:t>
      </w:r>
      <w:r>
        <w:br/>
      </w:r>
      <w:r>
        <w:t xml:space="preserve">1000 Brussels, Belgium</w:t>
      </w:r>
    </w:p>
    <w:bookmarkStart w:id="21" w:name="X29ec0e14ba6f4287b34331cce2d0e63289b5bad"/>
    <w:p>
      <w:pPr>
        <w:pStyle w:val="Heading2"/>
      </w:pPr>
      <w:r>
        <w:t xml:space="preserve">Subject: Application for Mathematics Internship Position at Belgian Institute for Mathematical Sciences</w:t>
      </w:r>
    </w:p>
    <w:p>
      <w:pPr>
        <w:pStyle w:val="FirstParagraph"/>
      </w:pPr>
      <w:r>
        <w:t xml:space="preserve">Dear Dr. Verhaeghe,</w:t>
      </w:r>
    </w:p>
    <w:p>
      <w:pPr>
        <w:pStyle w:val="BodyText"/>
      </w:pPr>
      <w:r>
        <w:t xml:space="preserve">I am writing with profound enthusiasm to submit my formal application as a prospective Mathematician for the Summer Internship Program at the Belgian Institute for Mathematical Sciences (BIMS) in Belgium Brussels, as advertised on your institution's career portal. As a final-year Master of Mathematics candidate at KU Leuven with specialized coursework in algebraic topology and computational number theory, I have meticulously aligned my academic trajectory with the research priorities of BIMS. This Internship Application Letter represents not merely a submission of qualifications, but an earnest commitment to contribute to Belgium Brussels' thriving mathematical ecosystem—a city renowned globally for its intellectual cross-pollination between academia, policy-making, and industrial innovation.</w:t>
      </w:r>
    </w:p>
    <w:p>
      <w:pPr>
        <w:pStyle w:val="BodyText"/>
      </w:pPr>
      <w:r>
        <w:t xml:space="preserve">My academic journey has been defined by rigorous engagement with theoretical frameworks that directly resonate with BIMS's current projects on geometric data analysis and quantum information theory. In my thesis, "Topological Invariants in Cryptographic Algorithms," I developed novel cohomology-based methods for optimizing lattice-based cryptography protocols—a methodology now being adopted by several EU cybersecurity initiatives. This work required mastery of advanced SageMath scripting, rigorous proof construction using Lean theorem prover, and collaboration with the University of Liège's quantum computing group. Crucially, I recognized that mathematical breakthroughs in Belgium Brussels flourish through interdisciplinary dialogue—whether in the historic halls of ULiège or at the EU Commission's digital policy workshops held across our capital city. This understanding compels me to seek an internship where I can contribute meaningfully to BIMS's mission while learning from Europe’s most dynamic mathematical community.</w:t>
      </w:r>
    </w:p>
    <w:p>
      <w:pPr>
        <w:pStyle w:val="BodyText"/>
      </w:pPr>
      <w:r>
        <w:t xml:space="preserve">What particularly draws me to this opportunity in Belgium Brussels is the unique confluence of institutional prestige and practical application your institute represents. Unlike isolated academic environments, BIMS operates at the nexus of cutting-edge research and real-world implementation—exactly where I envision my career evolving. During my exchange semester at Vrije Universiteit Brussel (VUB), I observed how BIMS collaborates with the European Space Agency on orbital trajectory optimization models and partners with Belgian fintech startups to implement stochastic calculus solutions for risk assessment. These collaborations exemplify the kind of applied mathematical engagement I seek, where theoretical constructs translate into tangible societal benefits. My proficiency in Python for numerical modeling (evidenced by my project developing an open-source algorithm for epidemic spread prediction) complements this ecosystem perfectly, and I am eager to apply these skills within BIMS's interdisciplinary teams.</w:t>
      </w:r>
    </w:p>
    <w:p>
      <w:pPr>
        <w:pStyle w:val="BodyText"/>
      </w:pPr>
      <w:r>
        <w:t xml:space="preserve">I have carefully studied your 2023 research report on "Mathematics as a Catalyst for Sustainable Urban Development," which directly connects to my interest in applying graph theory to optimize public transportation networks. In my undergraduate internship at the Brussels Regional Mobility Agency, I analyzed historical transit data using network flow algorithms—reducing estimated transfer times by 17% in simulated scenarios. This experience solidified my belief that mathematics is not merely abstract reasoning but a practical toolkit for solving urban challenges in cities like ours. As an active participant in the Brussels Mathematics Circle, I’ve engaged with researchers from ULiège and KU Leuven on collaborative problem-solving sessions, reinforcing my capacity to thrive in Brussels' collaborative academic culture. The prospect of contributing to BIMS's work while being immersed in this intellectual community—where mathematical discourse happens over coffee at Café de la Couronne or during the annual "Maths &amp; Society" symposium—is deeply motivating.</w:t>
      </w:r>
    </w:p>
    <w:p>
      <w:pPr>
        <w:pStyle w:val="BodyText"/>
      </w:pPr>
      <w:r>
        <w:t xml:space="preserve">Beyond technical competencies, I bring a commitment to the values that define mathematics in Belgium Brussels: precision, ethical rigor, and societal relevance. My volunteer work with "Maths for All," an NGO providing free tutoring to underprivileged students across Brussels’ 19 districts, taught me to communicate complex concepts accessibly—a skill essential for collaborating across disciplines within BIMS. I understand that as a Mathematician in this city, my work must serve the broader community; whether optimizing energy grids through differential equations or developing inclusive data literacy programs for Brussels' diverse population. My bilingual proficiency in French and English (with native-level fluency in both) positions me to seamlessly integrate into your international teams and participate fully in the city’s multilingual academic environment.</w:t>
      </w:r>
    </w:p>
    <w:p>
      <w:pPr>
        <w:pStyle w:val="BodyText"/>
      </w:pPr>
      <w:r>
        <w:t xml:space="preserve">My vision aligns precisely with BIMS's strategic emphasis on "mathematical citizenship"—the idea that advanced mathematical skills must be harnessed for collective well-being. During my time at KU Leuven, I co-founded a student initiative promoting data ethics in AI development, which culminated in a workshop hosted by the Brussels Privacy Council. This experience mirrors BIMS's collaborative approach to responsible innovation. I am especially eager to contribute to your ongoing project mapping mathematical applications in EU Green Deal implementation—where my background in dynamical systems modeling could support carbon footprint analysis frameworks.</w:t>
      </w:r>
    </w:p>
    <w:p>
      <w:pPr>
        <w:pStyle w:val="BodyText"/>
      </w:pPr>
      <w:r>
        <w:t xml:space="preserve">I am confident that my technical skills, contextual understanding of Belgium Brussels' academic landscape, and dedication to applying mathematics for societal good make me an ideal candidate for this internship. I have attached my CV detailing projects like the "Belgian Urban Traffic Network Optimization" simulation (which received commendation at the 2023 European Mathematical Society Student Conference) and two letters of recommendation from professors with expertise in computational mathematics. I would be honored to discuss how my background as a dedicated Mathematician can support BIMS's mission during an interview at your convenience.</w:t>
      </w:r>
    </w:p>
    <w:p>
      <w:pPr>
        <w:pStyle w:val="BodyText"/>
      </w:pPr>
      <w:r>
        <w:t xml:space="preserve">Belgium Brussels represents more than a location for me—it embodies the vibrant intellectual community where mathematics thrives as both discipline and dialogue. To learn from pioneers like yourself while contributing to our city’s legacy of mathematical excellence would be the culmination of my academic journey. Thank you for considering this Internship Application Letter and my proposal to join BIMS this summer. I eagerly anticipate the possibility of contributing to your institute's impactful work in our dynamic capital city.</w:t>
      </w:r>
    </w:p>
    <w:p>
      <w:pPr>
        <w:pStyle w:val="BodyText"/>
      </w:pPr>
      <w:r>
        <w:t xml:space="preserve">Sincerely,</w:t>
      </w:r>
    </w:p>
    <w:p>
      <w:pPr>
        <w:pStyle w:val="BodyText"/>
      </w:pPr>
      <w:r>
        <w:t xml:space="preserve">Jane Dubois</w:t>
      </w:r>
    </w:p>
    <w:p>
      <w:pPr>
        <w:pStyle w:val="BodyText"/>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Internship Application Letter (used as title and repeated in content), Mathematician (multiple instances), Belgium Brussels (referenced 9 times with contextual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Mathematician Position in Belgium Brussels</dc:title>
  <dc:creator/>
  <cp:keywords/>
  <dcterms:created xsi:type="dcterms:W3CDTF">2026-07-14T21:09:37Z</dcterms:created>
  <dcterms:modified xsi:type="dcterms:W3CDTF">2026-07-14T21:09:37Z</dcterms:modified>
</cp:coreProperties>
</file>

<file path=docProps/custom.xml><?xml version="1.0" encoding="utf-8"?>
<Properties xmlns="http://schemas.openxmlformats.org/officeDocument/2006/custom-properties" xmlns:vt="http://schemas.openxmlformats.org/officeDocument/2006/docPropsVTypes"/>
</file>