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Address</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&amp; Data Science</w:t>
      </w:r>
      <w:r>
        <w:br/>
      </w:r>
      <w:r>
        <w:t xml:space="preserve">Institution/Company Name (e.g., University of Kinshasa, UNDP DR Congo, or Local Research Institute)</w:t>
      </w:r>
      <w:r>
        <w:br/>
      </w:r>
      <w:r>
        <w:t xml:space="preserve">Kinshasa, Democratic Republic of the Congo</w:t>
      </w:r>
    </w:p>
    <w:bookmarkStart w:id="20" w:name="Xf53dd911b3c53a3008c98688b48250578b0671d"/>
    <w:p>
      <w:pPr>
        <w:pStyle w:val="Heading2"/>
      </w:pPr>
      <w:r>
        <w:t xml:space="preserve">Subject: Application for Internship as Mathematician in DR Congo Kinshasa</w:t>
      </w:r>
    </w:p>
    <w:p>
      <w:pPr>
        <w:pStyle w:val="FirstParagraph"/>
      </w:pPr>
      <w:r>
        <w:t xml:space="preserve">Dear Hiring Manager,</w:t>
      </w:r>
    </w:p>
    <w:p>
      <w:pPr>
        <w:pStyle w:val="BodyText"/>
      </w:pPr>
      <w:r>
        <w:t xml:space="preserve">With profound enthusiasm and a deep commitment to applying mathematical expertise toward tangible societal advancement, I am writing to express my earnest interest in the Mathematics Internship position at your esteemed institution in Kinshasa, Democratic Republic of the Congo. This</w:t>
      </w:r>
      <w:r>
        <w:t xml:space="preserve"> </w:t>
      </w:r>
      <w:r>
        <w:rPr>
          <w:iCs/>
          <w:i/>
        </w:rPr>
        <w:t xml:space="preserve">Internship Application Letter</w:t>
      </w:r>
      <w:r>
        <w:t xml:space="preserve"> </w:t>
      </w:r>
      <w:r>
        <w:t xml:space="preserve">serves as both an introduction to my academic background and a testament to my unwavering dedication to leveraging quantitative analysis for sustainable development within the unique context of</w:t>
      </w:r>
      <w:r>
        <w:t xml:space="preserve"> </w:t>
      </w:r>
      <w:r>
        <w:rPr>
          <w:bCs/>
          <w:b/>
        </w:rPr>
        <w:t xml:space="preserve">DR Congo Kinshasa</w:t>
      </w:r>
      <w:r>
        <w:t xml:space="preserve">.</w:t>
      </w:r>
    </w:p>
    <w:p>
      <w:pPr>
        <w:pStyle w:val="BodyText"/>
      </w:pPr>
      <w:r>
        <w:t xml:space="preserve">The vibrant intellectual landscape of Kinshasa, Africa’s largest city and a hub of cultural dynamism, presents an unparalleled opportunity to apply mathematical principles where they are most urgently needed. As a future</w:t>
      </w:r>
      <w:r>
        <w:t xml:space="preserve"> </w:t>
      </w:r>
      <w:r>
        <w:rPr>
          <w:iCs/>
          <w:i/>
        </w:rPr>
        <w:t xml:space="preserve">Mathematician</w:t>
      </w:r>
      <w:r>
        <w:t xml:space="preserve">, I have meticulously prepared through rigorous academic training in computational mathematics, statistical modeling, and optimization theory at [Your University], with a specific focus on developing scalable solutions for resource-constrained environments. My thesis, "Data-Driven Urban Planning Models for Congolese Metropolitan Centers," directly addresses challenges mirroring those faced by Kinshasa’s rapidly expanding population—particularly in transportation efficiency and infrastructure resource allocation. This project involved analyzing satellite imagery datasets and census records to model traffic flow patterns, demonstrating how mathematical innovation can inform real-world urban management strategies applicable across</w:t>
      </w:r>
      <w:r>
        <w:t xml:space="preserve"> </w:t>
      </w:r>
      <w:r>
        <w:rPr>
          <w:bCs/>
          <w:b/>
        </w:rPr>
        <w:t xml:space="preserve">DR Congo Kinshasa</w:t>
      </w:r>
      <w:r>
        <w:t xml:space="preserve">.</w:t>
      </w:r>
    </w:p>
    <w:p>
      <w:pPr>
        <w:pStyle w:val="BodyText"/>
      </w:pPr>
      <w:r>
        <w:t xml:space="preserve">I am acutely aware that the Democratic Republic of the Congo faces complex socio-economic challenges requiring evidence-based interventions. My academic journey has been intentionally oriented toward practical problem-solving in developing regions. During my studies, I collaborated with a non-profit organization focused on agricultural yield prediction in rural DR Congo, utilizing regression analysis to model crop productivity against rainfall and soil data. This experience solidified my belief that mathematics transcends theoretical abstraction—it is a catalyst for equitable progress. In</w:t>
      </w:r>
      <w:r>
        <w:t xml:space="preserve"> </w:t>
      </w:r>
      <w:r>
        <w:rPr>
          <w:bCs/>
          <w:b/>
        </w:rPr>
        <w:t xml:space="preserve">DR Congo Kinshasa</w:t>
      </w:r>
      <w:r>
        <w:t xml:space="preserve">, where healthcare access, education distribution, and economic planning demand precise quantitative insights, I am eager to contribute as an emerging</w:t>
      </w:r>
      <w:r>
        <w:t xml:space="preserve"> </w:t>
      </w:r>
      <w:r>
        <w:rPr>
          <w:iCs/>
          <w:i/>
        </w:rPr>
        <w:t xml:space="preserve">Mathematician</w:t>
      </w:r>
      <w:r>
        <w:t xml:space="preserve"> </w:t>
      </w:r>
      <w:r>
        <w:t xml:space="preserve">committed to ethical data stewardship and community-centered solutions.</w:t>
      </w:r>
    </w:p>
    <w:p>
      <w:pPr>
        <w:pStyle w:val="BodyText"/>
      </w:pPr>
      <w:r>
        <w:t xml:space="preserve">The prospect of contributing to your institution’s mission in Kinshasa is profoundly motivating. I recognize that institutions operating in this dynamic city require interns who understand both the technical demands of mathematical analysis and the cultural nuances of local implementation. My fluency in French (with working knowledge of Lingala) enables seamless collaboration with Congolese colleagues, while my fieldwork experience—including data collection across urban and peri-urban settings—ensures I can adapt methodologies to Kinshasa’s specific context. For instance, I propose developing a predictive model for optimizing public health resource deployment during disease outbreaks (e.g., malaria or cholera), utilizing existing WHO datasets to create an accessible tool for local health authorities. Such an initiative would directly align with the urgent needs of</w:t>
      </w:r>
      <w:r>
        <w:t xml:space="preserve"> </w:t>
      </w:r>
      <w:r>
        <w:rPr>
          <w:bCs/>
          <w:b/>
        </w:rPr>
        <w:t xml:space="preserve">DR Congo Kinshasa</w:t>
      </w:r>
      <w:r>
        <w:t xml:space="preserve">'s communities and demonstrate the practical value of mathematical expertise.</w:t>
      </w:r>
    </w:p>
    <w:p>
      <w:pPr>
        <w:pStyle w:val="BodyText"/>
      </w:pPr>
      <w:r>
        <w:t xml:space="preserve">What sets my approach apart is my focus on *applicable* mathematics. I do not merely solve equations—I translate them into actionable insights that empower local decision-makers. At [Your University], I led a team that designed a cost-minimization algorithm for water distribution networks in partnership with an NGO working in the DRC. The model reduced projected infrastructure costs by 18% while ensuring equitable access, illustrating how mathematical rigor can drive tangible impact. In</w:t>
      </w:r>
      <w:r>
        <w:t xml:space="preserve"> </w:t>
      </w:r>
      <w:r>
        <w:rPr>
          <w:bCs/>
          <w:b/>
        </w:rPr>
        <w:t xml:space="preserve">DR Congo Kinshasa</w:t>
      </w:r>
      <w:r>
        <w:t xml:space="preserve">, where such innovations are vital for resilience against economic volatility and climate pressures, I am prepared to bring this same dedication to your team’s projects.</w:t>
      </w:r>
    </w:p>
    <w:p>
      <w:pPr>
        <w:pStyle w:val="BodyText"/>
      </w:pPr>
      <w:r>
        <w:t xml:space="preserve">Furthermore, I am deeply respectful of the rich intellectual heritage of Congolese scholars and institutions. The University of Kinshasa has long been a beacon for scientific inquiry in Central Africa, and I aspire to learn from its faculty while contributing fresh perspectives shaped by global academic standards. This internship represents not just a professional milestone but an opportunity to forge meaningful connections within DR Congo’s mathematical community—a commitment reflected in my willingness to engage fully with local partners rather than adopt a transactional approach.</w:t>
      </w:r>
    </w:p>
    <w:p>
      <w:pPr>
        <w:pStyle w:val="BodyText"/>
      </w:pPr>
      <w:r>
        <w:t xml:space="preserve">My technical toolkit includes advanced proficiency in Python (with libraries such as NumPy, SciPy, and Pandas), R for statistical analysis, and GIS mapping tools. I have also completed coursework in machine learning applied to social systems, ensuring I can rapidly adapt to your institution’s technological ecosystem. Crucially, I understand that effective mathematics requires humility: it must serve community needs without imposing external frameworks. This philosophy aligns with the ethos of organizations working in</w:t>
      </w:r>
      <w:r>
        <w:t xml:space="preserve"> </w:t>
      </w:r>
      <w:r>
        <w:rPr>
          <w:bCs/>
          <w:b/>
        </w:rPr>
        <w:t xml:space="preserve">DR Congo Kinshasa</w:t>
      </w:r>
      <w:r>
        <w:t xml:space="preserve">, where sustainable solutions emerge from co-creation.</w:t>
      </w:r>
    </w:p>
    <w:p>
      <w:pPr>
        <w:pStyle w:val="BodyText"/>
      </w:pPr>
      <w:r>
        <w:t xml:space="preserve">I am confident that my blend of technical skill, field experience, and cultural sensitivity positions me to add immediate value to your team. I am not merely seeking an internship—I am seeking a partnership in advancing mathematical excellence within the heart of Central Africa. I welcome the opportunity to discuss how my background in computational mathematics can support your institution’s mission as we collectively address Kinshasa’s evolving challenges.</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sample project report detailing my work on urban data modeling. I am available for an interview at your earliest convenience and can be reached at [Your Email] or [Your Phone Number]. I look forward to the possibility of contributing to the intellectual vitality of</w:t>
      </w:r>
      <w:r>
        <w:t xml:space="preserve"> </w:t>
      </w:r>
      <w:r>
        <w:rPr>
          <w:bCs/>
          <w:b/>
        </w:rPr>
        <w:t xml:space="preserve">DR Congo Kinshasa</w:t>
      </w:r>
      <w:r>
        <w:t xml:space="preserve"> </w:t>
      </w:r>
      <w:r>
        <w:t xml:space="preserve">as a dedicated</w:t>
      </w:r>
      <w:r>
        <w:t xml:space="preserve"> </w:t>
      </w:r>
      <w:r>
        <w:rPr>
          <w:iCs/>
          <w:i/>
        </w:rPr>
        <w:t xml:space="preserve">Mathematician</w:t>
      </w:r>
      <w:r>
        <w:t xml:space="preserv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2026-07-13T18:03:44Z</dcterms:created>
  <dcterms:modified xsi:type="dcterms:W3CDTF">2026-07-13T18:03:44Z</dcterms:modified>
</cp:coreProperties>
</file>

<file path=docProps/custom.xml><?xml version="1.0" encoding="utf-8"?>
<Properties xmlns="http://schemas.openxmlformats.org/officeDocument/2006/custom-properties" xmlns:vt="http://schemas.openxmlformats.org/officeDocument/2006/docPropsVTypes"/>
</file>