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internship-application-letter"/>
    <w:p>
      <w:pPr>
        <w:pStyle w:val="Heading1"/>
      </w:pPr>
      <w:r>
        <w:t xml:space="preserve">Internship Application Letter</w:t>
      </w:r>
    </w:p>
    <w:p>
      <w:pPr>
        <w:pStyle w:val="FirstParagraph"/>
      </w:pPr>
      <w:r>
        <w:t xml:space="preserve">Mathematician Position | United Kingdom Manchester</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[Date]</w:t>
      </w:r>
    </w:p>
    <w:p>
      <w:pPr>
        <w:pStyle w:val="BodyText"/>
      </w:pPr>
      <w:r>
        <w:t xml:space="preserve">To the Hiring Committee,</w:t>
      </w:r>
    </w:p>
    <w:p>
      <w:pPr>
        <w:pStyle w:val="BodyText"/>
      </w:pPr>
      <w:r>
        <w:t xml:space="preserve">Manchester Institute of Mathematical Sciences</w:t>
      </w:r>
    </w:p>
    <w:p>
      <w:pPr>
        <w:pStyle w:val="BodyText"/>
      </w:pPr>
      <w:r>
        <w:t xml:space="preserve">University of Manchester</w:t>
      </w:r>
    </w:p>
    <w:p>
      <w:pPr>
        <w:pStyle w:val="BodyText"/>
      </w:pPr>
      <w:r>
        <w:t xml:space="preserve">Oxford Road, Manchester M13 9PL</w:t>
      </w:r>
    </w:p>
    <w:p>
      <w:pPr>
        <w:pStyle w:val="BodyText"/>
      </w:pPr>
      <w:r>
        <w:t xml:space="preserve">United Kingdom</w:t>
      </w:r>
    </w:p>
    <w:bookmarkStart w:id="21" w:name="Xc951ec8a03c401bde8bb90271f6ed2b6e8d4a21"/>
    <w:p>
      <w:pPr>
        <w:pStyle w:val="Heading2"/>
      </w:pPr>
      <w:r>
        <w:t xml:space="preserve">Subject: Internship Application for Mathematician Position</w:t>
      </w:r>
    </w:p>
    <w:bookmarkEnd w:id="21"/>
    <w:p>
      <w:pPr>
        <w:pStyle w:val="FirstParagraph"/>
      </w:pPr>
      <w:r>
        <w:t xml:space="preserve">Dear Hiring Committee,</w:t>
      </w:r>
    </w:p>
    <w:p>
      <w:pPr>
        <w:pStyle w:val="BodyText"/>
      </w:pPr>
      <w:r>
        <w:t xml:space="preserve">It is with profound enthusiasm that I submit my application for the Mathematician Internship position at the prestigious Manchester Institute of Mathematical Sciences, University of Manchester. As a final-year Mathematics student at the University of Edinburgh with a specialization in applied mathematical modelling, I have meticulously aligned my academic journey to prepare for this opportunity within one of the United Kingdom's most vibrant hubs for mathematical innovation. This Internship Application Letter serves not only as my formal expression of interest but as a testament to how deeply I resonate with Manchester's legacy as a global epicenter for mathematical excellence.</w:t>
      </w:r>
    </w:p>
    <w:p>
      <w:pPr>
        <w:pStyle w:val="BodyText"/>
      </w:pPr>
      <w:r>
        <w:t xml:space="preserve">Manchester's reputation as the cradle of modern mathematics is unparalleled in the United Kingdom. From the groundbreaking work of Alan Turing at Manchester University to today's cutting-edge research at The Alan Turing Institute, the city has consistently shaped mathematical discourse that influences global scientific progress. My decision to pursue this internship specifically within United Kingdom Manchester stems from this legacy—I am eager to contribute meaningfully to a tradition where theoretical mathematics converges with real-world problem-solving. The University of Manchester’s Strategic Research Plan for 2030, particularly its focus on "Mathematical Innovation for Societal Impact," mirrors my academic trajectory and professional aspirations.</w:t>
      </w:r>
    </w:p>
    <w:bookmarkStart w:id="22" w:name="X9caeef116e8fb721692647133692e4569b1b83b"/>
    <w:p>
      <w:pPr>
        <w:pStyle w:val="Heading3"/>
      </w:pPr>
      <w:r>
        <w:t xml:space="preserve">Academic Preparation as a Future Mathematician</w:t>
      </w:r>
    </w:p>
    <w:p>
      <w:pPr>
        <w:pStyle w:val="FirstParagraph"/>
      </w:pPr>
      <w:r>
        <w:t xml:space="preserve">My undergraduate curriculum has equipped me with rigorous technical competencies directly applicable to your institute's research pillars. I have excelled in advanced courses including Stochastic Processes (92%), Numerical Analysis (89%), and Mathematical Biology (94%), culminating in an independent research project on "Nonlinear PDE Models for Urban Traffic Flow Optimization." This project, supervised by Professor A. Reynolds, resulted in a manuscript currently under review at the Journal of Computational Mathematics. My proficiency spans Python (SciPy, NumPy), MATLAB, and LaTeX for scholarly communication—tools I understand are integral to your team's workflow.</w:t>
      </w:r>
    </w:p>
    <w:p>
      <w:pPr>
        <w:pStyle w:val="BodyText"/>
      </w:pPr>
      <w:r>
        <w:t xml:space="preserve">What distinguishes my approach as a Mathematician is my interdisciplinary mindset. During my Year Abroad at ETH Zurich, I collaborated with environmental scientists on climate resilience modelling using Bayesian inference techniques. This experience taught me to translate complex mathematical frameworks into actionable insights—a skill I believe aligns with your institute's mission to "bridge pure mathematics and societal challenges." Manchester's unique ecosystem, where academia intersects with industries like aerospace (Rolls-Royce) and healthcare (Manchester University NHS Foundation Trust), offers the perfect environment for such applied innovation.</w:t>
      </w:r>
    </w:p>
    <w:bookmarkEnd w:id="22"/>
    <w:bookmarkStart w:id="23" w:name="X4827b454c6354154e7bffd720c431e3866029bf"/>
    <w:p>
      <w:pPr>
        <w:pStyle w:val="Heading3"/>
      </w:pPr>
      <w:r>
        <w:t xml:space="preserve">Why Manchester? The Confluence of Ambition and Opportunity</w:t>
      </w:r>
    </w:p>
    <w:p>
      <w:pPr>
        <w:pStyle w:val="FirstParagraph"/>
      </w:pPr>
      <w:r>
        <w:t xml:space="preserve">Manchester is not merely a location for this internship; it represents the confluence of my academic ideals and professional ambition. Having visited the Manchester Science Festival last year, I was captivated by the public engagement initiatives showcasing mathematical storytelling—proof that in United Kingdom Manchester, mathematics transcends academia to empower communities. The city's investment in STEM infrastructure (e.g., £150M for the new Data Science Campus) signals a future where Mathematicians aren't just analysts but catalysts for change.</w:t>
      </w:r>
    </w:p>
    <w:p>
      <w:pPr>
        <w:pStyle w:val="BodyText"/>
      </w:pPr>
      <w:r>
        <w:t xml:space="preserve">Moreover, I am deeply inspired by your institute’s work on "Mathematical Networks for Sustainable Cities," a project directly relevant to my thesis. I have studied Dr. E. Chen’s recent paper on optimization algorithms for energy grids and would be honored to contribute to similar projects under expert mentorship. Manchester's status as the UK's second-largest tech hub (with 40% of STEM graduates remaining locally) ensures this internship will catalyze long-term growth, not just a temporary skill acquisition.</w:t>
      </w:r>
    </w:p>
    <w:bookmarkEnd w:id="23"/>
    <w:bookmarkStart w:id="24" w:name="X7b85f4c5d28a8a62a6662f90a3dd14fd44dc219"/>
    <w:p>
      <w:pPr>
        <w:pStyle w:val="Heading3"/>
      </w:pPr>
      <w:r>
        <w:t xml:space="preserve">Contributing to Manchester's Mathematical Legacy</w:t>
      </w:r>
    </w:p>
    <w:p>
      <w:pPr>
        <w:pStyle w:val="FirstParagraph"/>
      </w:pPr>
      <w:r>
        <w:t xml:space="preserve">As an intern, I aim to deliver immediate value while absorbing the institutional wisdom of your team. My proficiency in computational statistics could accelerate data analysis for your ongoing projects on pandemic modelling. More importantly, I bring a collaborative ethos honed through leadership roles: as President of the Edinburgh Mathematical Society, I organized 15+ workshops connecting students with industry professionals from Manchester-based firms like Graphene Engineering Innovation Centre (GEIC). This experience demonstrated my ability to foster interdisciplinary dialogue—a critical asset for your team’s collaborative environment.</w:t>
      </w:r>
    </w:p>
    <w:p>
      <w:pPr>
        <w:pStyle w:val="BodyText"/>
      </w:pPr>
      <w:r>
        <w:t xml:space="preserve">I am particularly eager to engage with Manchester's vibrant mathematical community beyond the institute. The city's regular "Maths in the City" events and proximity to institutions like Manchester Metropolitan University offer unparalleled networking opportunities. I envision this internship as the first step toward becoming an active contributor to Manchester’s mathematical ecosystem, where theoretical rigor meets civic purpose.</w:t>
      </w:r>
    </w:p>
    <w:bookmarkEnd w:id="24"/>
    <w:bookmarkStart w:id="25" w:name="X6394151922681c8b4a301462cfc57dcc427a5ca"/>
    <w:p>
      <w:pPr>
        <w:pStyle w:val="Heading3"/>
      </w:pPr>
      <w:r>
        <w:t xml:space="preserve">Conclusion: A Commitment to Excellence in Manchester</w:t>
      </w:r>
    </w:p>
    <w:p>
      <w:pPr>
        <w:pStyle w:val="FirstParagraph"/>
      </w:pPr>
      <w:r>
        <w:t xml:space="preserve">In closing, I reiterate my unwavering commitment to advancing mathematical science within the dynamic context of United Kingdom Manchester. This internship represents more than a professional opportunity—it is an alignment of my intellectual passion with a city that has consistently demonstrated how mathematics can shape a better world. I have attached my CV, academic transcript, and references from professors at both Edinburgh and ETH Zurich for your consideration.</w:t>
      </w:r>
    </w:p>
    <w:p>
      <w:pPr>
        <w:pStyle w:val="BodyText"/>
      </w:pPr>
      <w:r>
        <w:t xml:space="preserve">Thank you for considering this Internship Application Letter. I am available for an interview at your earliest convenience and would welcome the opportunity to discuss how my skills in mathematical modelling, computational analysis, and interdisciplinary collaboration can support the Manchester Institute of Mathematical Sciences' mission. Manchester’s streets may echo with history from the Industrial Revolution, but its future—powered by mathematicians like myself—is being written today.</w:t>
      </w:r>
    </w:p>
    <w:bookmarkEnd w:id="25"/>
    <w:p>
      <w:pPr>
        <w:pStyle w:val="BodyText"/>
      </w:pPr>
      <w:r>
        <w:t xml:space="preserve">Sincerely,</w:t>
      </w:r>
    </w:p>
    <w:p>
      <w:pPr>
        <w:pStyle w:val="BodyText"/>
      </w:pPr>
      <w:r>
        <w:t xml:space="preserve">[Your Full Name]</w:t>
      </w:r>
    </w:p>
    <w:p>
      <w:pPr>
        <w:pStyle w:val="BodyText"/>
      </w:pPr>
      <w:r>
        <w:t xml:space="preserve">Final-Year Mathematics Student, University of Edinburgh</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 Manchester, United Kingdom</dc:title>
  <dc:creator/>
  <dc:language>en</dc:language>
  <cp:keywords/>
  <dcterms:created xsi:type="dcterms:W3CDTF">2026-09-26T22:04:25Z</dcterms:created>
  <dcterms:modified xsi:type="dcterms:W3CDTF">2026-09-26T22:04:25Z</dcterms:modified>
</cp:coreProperties>
</file>

<file path=docProps/custom.xml><?xml version="1.0" encoding="utf-8"?>
<Properties xmlns="http://schemas.openxmlformats.org/officeDocument/2006/custom-properties" xmlns:vt="http://schemas.openxmlformats.org/officeDocument/2006/docPropsVTypes"/>
</file>