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r>
        <w:br/>
      </w:r>
      <w:r>
        <w:t xml:space="preserve">United States</w:t>
      </w:r>
    </w:p>
    <w:bookmarkStart w:id="20" w:name="Xf9b6065d7cf50d7277374ed9c69d5fc70053ffa"/>
    <w:p>
      <w:pPr>
        <w:pStyle w:val="Heading2"/>
      </w:pPr>
      <w:r>
        <w:t xml:space="preserve">Subject: Internship Application for Mathematician Position at [Company Name]</w:t>
      </w:r>
    </w:p>
    <w:p>
      <w:pPr>
        <w:pStyle w:val="FirstParagraph"/>
      </w:pPr>
      <w:r>
        <w:t xml:space="preserve">Dear Hiring Manager,</w:t>
      </w:r>
    </w:p>
    <w:p>
      <w:pPr>
        <w:pStyle w:val="BodyText"/>
      </w:pPr>
      <w:r>
        <w:t xml:space="preserve">It is with profound enthusiasm and meticulous preparation that I submit my application for the Mathematician Internship position at [Company Name] in San Francisco, California. As a dedicated mathematics student deeply immersed in the theoretical and applied landscapes of my field, I have long admired how leading innovators across the United States San Francisco ecosystem transform complex mathematical principles into groundbreaking technological solutions. The opportunity to contribute to [Company Name]’s mission within this vibrant city—where data-driven innovation intersects with human-centric problem-solving—represents not merely a career step, but a meaningful alignment of my academic pursuits, professional aspirations, and passion for mathematics as a catalyst for progress.</w:t>
      </w:r>
    </w:p>
    <w:p>
      <w:pPr>
        <w:pStyle w:val="BodyText"/>
      </w:pPr>
      <w:r>
        <w:t xml:space="preserve">My academic foundation in mathematics has been rigorously cultivated through coursework at [Your University], where I have engaged deeply with advanced topics including</w:t>
      </w:r>
      <w:r>
        <w:t xml:space="preserve"> </w:t>
      </w:r>
      <w:r>
        <w:rPr>
          <w:iCs/>
          <w:i/>
        </w:rPr>
        <w:t xml:space="preserve">Algebraic Topology</w:t>
      </w:r>
      <w:r>
        <w:t xml:space="preserve">,</w:t>
      </w:r>
      <w:r>
        <w:t xml:space="preserve"> </w:t>
      </w:r>
      <w:r>
        <w:rPr>
          <w:iCs/>
          <w:i/>
        </w:rPr>
        <w:t xml:space="preserve">Stochastic Processes</w:t>
      </w:r>
      <w:r>
        <w:t xml:space="preserve">,</w:t>
      </w:r>
      <w:r>
        <w:t xml:space="preserve"> </w:t>
      </w:r>
      <w:r>
        <w:rPr>
          <w:iCs/>
          <w:i/>
        </w:rPr>
        <w:t xml:space="preserve">Numerical Analysis</w:t>
      </w:r>
      <w:r>
        <w:t xml:space="preserve">, and</w:t>
      </w:r>
      <w:r>
        <w:t xml:space="preserve"> </w:t>
      </w:r>
      <w:r>
        <w:rPr>
          <w:iCs/>
          <w:i/>
        </w:rPr>
        <w:t xml:space="preserve">Computational Geometry</w:t>
      </w:r>
      <w:r>
        <w:t xml:space="preserve">. These disciplines are not merely theoretical constructs to me; they form the bedrock of my ability to model real-world complexity. For instance, in my capstone project titled "Optimizing Urban Transit Networks via Graph Theory," I developed a novel algorithm that reduced route optimization time by 42% while maintaining 98% service coverage accuracy—a solution directly applicable to San Francisco’s evolving transportation infrastructure challenges. This work demanded not only mathematical precision but also collaborative coding in Python and visualization using Matplotlib, mirroring the interdisciplinary approach I anticipate at [Company Name]. Such projects have solidified my conviction that mathematics is the universal language of innovation, especially within the United States San Francisco hub where technology and society converge.</w:t>
      </w:r>
    </w:p>
    <w:p>
      <w:pPr>
        <w:pStyle w:val="BodyText"/>
      </w:pPr>
      <w:r>
        <w:t xml:space="preserve">What distinguishes my approach as a Mathematician is my unwavering commitment to bridging abstraction with tangible impact. In San Francisco—a city synonymous with Silicon Valley’s relentless drive for disruption—I understand that mathematical rigor must serve human needs. During a summer research internship at [University Research Lab], I collaborated with environmental scientists to model microplastic dispersion in coastal ecosystems using partial differential equations. Our findings directly informed a local nonprofit’s policy recommendations, demonstrating how quantitative analysis can drive ethical, community-oriented outcomes. This experience reinforced my belief that in the United States San Francisco context, mathematics transcends classrooms; it empowers startups to address climate resilience and tech giants to build inclusive AI systems. I am eager to apply this mindset at [Company Name], where I can contribute to projects that echo this dual focus on technical excellence and societal contribution.</w:t>
      </w:r>
    </w:p>
    <w:p>
      <w:pPr>
        <w:pStyle w:val="BodyText"/>
      </w:pPr>
      <w:r>
        <w:t xml:space="preserve">My technical toolkit is equally robust. Beyond mastery of core mathematical frameworks, I possess proficiency in industry-standard tools critical for modern mathematicians:</w:t>
      </w:r>
      <w:r>
        <w:t xml:space="preserve"> </w:t>
      </w:r>
      <w:r>
        <w:rPr>
          <w:bCs/>
          <w:b/>
        </w:rPr>
        <w:t xml:space="preserve">R</w:t>
      </w:r>
      <w:r>
        <w:t xml:space="preserve"> </w:t>
      </w:r>
      <w:r>
        <w:t xml:space="preserve">for statistical modeling,</w:t>
      </w:r>
      <w:r>
        <w:t xml:space="preserve"> </w:t>
      </w:r>
      <w:r>
        <w:rPr>
          <w:bCs/>
          <w:b/>
        </w:rPr>
        <w:t xml:space="preserve">TensorFlow</w:t>
      </w:r>
      <w:r>
        <w:t xml:space="preserve"> </w:t>
      </w:r>
      <w:r>
        <w:t xml:space="preserve">for machine learning prototyping, and</w:t>
      </w:r>
      <w:r>
        <w:t xml:space="preserve"> </w:t>
      </w:r>
      <w:r>
        <w:rPr>
          <w:bCs/>
          <w:b/>
        </w:rPr>
        <w:t xml:space="preserve">LaTeX</w:t>
      </w:r>
      <w:r>
        <w:t xml:space="preserve"> </w:t>
      </w:r>
      <w:r>
        <w:t xml:space="preserve">for scholarly communication. I have also honed my ability to translate complex concepts into actionable insights—evidenced by my presentation at the [Conference Name], where I explained Bayesian inference methods to a mixed audience of engineers and policymakers. Crucially, I thrive in collaborative environments like those prevalent across San Francisco’s tech scene, having worked with cross-functional teams during hackathons focused on healthcare accessibility and financial inclusion. These experiences taught me that exceptional mathematicians are not isolated theorists but communicators who elevate collective understanding.</w:t>
      </w:r>
    </w:p>
    <w:p>
      <w:pPr>
        <w:pStyle w:val="BodyText"/>
      </w:pPr>
      <w:r>
        <w:t xml:space="preserve">The decision to seek an internship specifically within United States San Francisco is deliberate and informed. This city does not merely house companies; it cultivates ecosystems where mathematics fuels revolutions—from AI-driven drug discovery at biotech firms in the Mission District to predictive analytics powering sustainable housing initiatives in the Bay Area. [Company Name]’s recent work on [mention a specific project, e.g., "AI for equitable resource allocation" or "cryptographic security frameworks"] resonates powerfully with my academic focus on applied number theory and optimization. I am particularly drawn to how your team integrates mathematical elegance with user-centric design—a philosophy I have championed in my own projects. To contribute meaningfully to this environment, I would bring not only analytical skills but also a deep appreciation for San Francisco’s unique blend of creativity, diversity, and ambition.</w:t>
      </w:r>
    </w:p>
    <w:p>
      <w:pPr>
        <w:pStyle w:val="BodyText"/>
      </w:pPr>
      <w:r>
        <w:t xml:space="preserve">Moreover, I am fully prepared to immerse myself in the dynamic culture that makes United States San Francisco a magnet for innovators. Having visited the city multiple times—exploring mathematics-related exhibits at the Exploratorium and networking at meetups hosted by Women Who Code—I understand that success here requires both intellectual agility and cultural awareness. I am ready to embrace the fast-paced, collaborative ethos of your workplace while contributing my own perspective as a mathematician committed to ethical application of our discipline. My goal is not merely to learn from [Company Name] but to actively participate in its journey toward solutions that matter—where every line of code, equation, and model serves a purpose larger than itself.</w:t>
      </w:r>
    </w:p>
    <w:p>
      <w:pPr>
        <w:pStyle w:val="BodyText"/>
      </w:pPr>
      <w:r>
        <w:t xml:space="preserve">Thank you for considering my application for the Mathematician Internship position. I am deeply confident that my mathematical expertise, technical acumen, and passion for innovation align precisely with the challenges [Company Name] confronts in United States San Francisco. I have attached my resume for further detail on my qualifications and would welcome the opportunity to discuss how I can support your team’s mission during an interview at your earliest convenience. I look forward to contributing to the next chapter of mathematical advancement in one of the world’s most dynamic innovation centers.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United States San Francisco</dc:title>
  <dc:creator/>
  <cp:keywords/>
  <dcterms:created xsi:type="dcterms:W3CDTF">2025-12-08T08:47:29Z</dcterms:created>
  <dcterms:modified xsi:type="dcterms:W3CDTF">2025-12-08T08:47:29Z</dcterms:modified>
</cp:coreProperties>
</file>

<file path=docProps/custom.xml><?xml version="1.0" encoding="utf-8"?>
<Properties xmlns="http://schemas.openxmlformats.org/officeDocument/2006/custom-properties" xmlns:vt="http://schemas.openxmlformats.org/officeDocument/2006/docPropsVTypes"/>
</file>