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Birmingham</w:t>
      </w:r>
    </w:p>
    <w:bookmarkStart w:id="20" w:name="Xda0a57a971310291f37d78292ab0e1c86c187b2"/>
    <w:p>
      <w:pPr>
        <w:pStyle w:val="Heading1"/>
      </w:pPr>
      <w:r>
        <w:t xml:space="preserve">Internship Application Letter for Mechanical Engineer Position</w:t>
      </w:r>
    </w:p>
    <w:p>
      <w:pPr>
        <w:pStyle w:val="FirstParagraph"/>
      </w:pPr>
      <w:r>
        <w:rPr>
          <w:bCs/>
          <w:b/>
        </w:rPr>
        <w:t xml:space="preserve">Date:</w:t>
      </w:r>
      <w:r>
        <w:t xml:space="preserve"> </w:t>
      </w:r>
      <w:r>
        <w:t xml:space="preserve">October 26, 2023</w:t>
      </w:r>
    </w:p>
    <w:p>
      <w:pPr>
        <w:pStyle w:val="BodyText"/>
      </w:pPr>
      <w:r>
        <w:rPr>
          <w:bCs/>
          <w:b/>
        </w:rPr>
        <w:t xml:space="preserve">Dear Hiring Team,</w:t>
      </w:r>
    </w:p>
    <w:p>
      <w:pPr>
        <w:pStyle w:val="BodyText"/>
      </w:pPr>
      <w:r>
        <w:t xml:space="preserve">I am writing with profound enthusiasm to submit my application for the Mechanical Engineer Internship position at your esteemed organization, as advertised on [Platform/Website Name]. As a final-year undergraduate student in Mechanical Engineering at the University of Birmingham, I have cultivated a robust academic foundation and practical skills directly aligned with the innovative engineering landscape of the United Kingdom Birmingham. This</w:t>
      </w:r>
      <w:r>
        <w:t xml:space="preserve"> </w:t>
      </w:r>
      <w:r>
        <w:rPr>
          <w:iCs/>
          <w:i/>
        </w:rPr>
        <w:t xml:space="preserve">Internship Application Letter</w:t>
      </w:r>
      <w:r>
        <w:t xml:space="preserve"> </w:t>
      </w:r>
      <w:r>
        <w:t xml:space="preserve">represents my earnest commitment to contributing to your team while immersing myself in the dynamic industrial ecosystem that makes Birmingham a pivotal hub for mechanical engineering excellence across the United Kingdom.</w:t>
      </w:r>
    </w:p>
    <w:p>
      <w:pPr>
        <w:pStyle w:val="BodyText"/>
      </w:pPr>
      <w:r>
        <w:t xml:space="preserve">My academic journey at the University of Birmingham has been meticulously designed to bridge theoretical knowledge with real-world application. Core modules including Advanced Thermodynamics, Fluid Mechanics, Finite Element Analysis (FEA), and Sustainable Manufacturing Systems have equipped me with a comprehensive understanding of mechanical engineering principles. I recently completed a capstone project focused on optimizing thermal management systems for electric vehicle battery packs—a solution directly addressing challenges faced by Birmingham’s automotive giants like Jaguar Land Rover and Aston Martin. This project involved extensive use of ANSYS Fluent for computational fluid dynamics simulations, SolidWorks for 3D prototyping, and rigorous data analysis to reduce thermal runaway risks by 22%. Such experiences have solidified my technical proficiency while fostering an appreciation for the precision required in high-stakes engineering environments prevalent throughout the United Kingdom Birmingham manufacturing sector.</w:t>
      </w:r>
    </w:p>
    <w:p>
      <w:pPr>
        <w:pStyle w:val="BodyText"/>
      </w:pPr>
      <w:r>
        <w:t xml:space="preserve">Beyond academic rigor, I actively engaged with the Birmingham engineering community to contextualize my learning within local industry needs. I volunteered with the IMechE (Institution of Mechanical Engineers) Student Chapter at University of Birmingham, organizing workshops on Industry 4.0 technologies for local SMEs in the West Midlands. Additionally, I participated in a summer internship at a Birmingham-based renewable energy startup, where I assisted in designing and testing solar thermal collectors for residential applications—gaining hands-on experience with CNC machining and material testing protocols. These experiences immersed me deeply into the collaborative, innovation-driven culture of engineering firms operating within United Kingdom Birmingham’s thriving industrial corridor. Witnessing firsthand how local companies integrate traditional manufacturing expertise with cutting-edge sustainable practices has profoundly shaped my professional aspirations.</w:t>
      </w:r>
    </w:p>
    <w:p>
      <w:pPr>
        <w:pStyle w:val="BodyText"/>
      </w:pPr>
      <w:r>
        <w:t xml:space="preserve">I am particularly drawn to your organization’s pioneering work in [Mention Specific Project/Technology, e.g., "smart manufacturing solutions" or "hybrid propulsion systems"], which resonates with my passion for sustainable engineering innovation. The United Kingdom Birmingham region is uniquely positioned at the confluence of automotive heritage, advanced materials research (through institutions like the University of Birmingham’s Advanced Manufacturing Research Centre), and emerging clean-tech sectors—making it an ideal environment to launch my career as a</w:t>
      </w:r>
      <w:r>
        <w:t xml:space="preserve"> </w:t>
      </w:r>
      <w:r>
        <w:rPr>
          <w:iCs/>
          <w:i/>
        </w:rPr>
        <w:t xml:space="preserve">Mechanical Engineer</w:t>
      </w:r>
      <w:r>
        <w:t xml:space="preserve">. I am eager to apply my skills in CAD design, prototyping, and systems analysis within your team while learning from industry veterans who shape global engineering standards. My proficiency with MATLAB for control system modeling and experience conducting failure mode analysis (FMEA) aligns with the technical demands of modern mechanical engineering roles in Birmingham’s industrial landscape.</w:t>
      </w:r>
    </w:p>
    <w:p>
      <w:pPr>
        <w:pStyle w:val="BodyText"/>
      </w:pPr>
      <w:r>
        <w:t xml:space="preserve">What distinguishes my approach is my proactive understanding of the UK engineering workplace culture. I have studied the IMechE’s Code of Conduct and actively pursue professional development through online courses on ethical engineering practices and project management (certified via PMI). In a recent group project simulating a complex manufacturing plant redesign, I led a cross-functional team to resolve scheduling conflicts using lean methodologies—a skill critical for efficient operations in Birmingham’s high-volume production facilities. I thrive in collaborative settings where diverse perspectives drive innovation, and I am confident my communication skills—honed through presenting technical findings at the 2023 West Midlands Engineering Symposium—will enable me to contribute meaningfully from day one.</w:t>
      </w:r>
    </w:p>
    <w:p>
      <w:pPr>
        <w:pStyle w:val="BodyText"/>
      </w:pPr>
      <w:r>
        <w:t xml:space="preserve">The United Kingdom Birmingham’s status as a global leader in engineering innovation, supported by initiatives like the Birmingham City Council’s Advanced Manufacturing Strategy and partnerships with organizations such as High Value Manufacturing Catapult, creates an unparalleled environment for professional growth. I am deeply motivated to contribute to this ecosystem, learning from experts who are redefining mechanical engineering standards while supporting local economic development. My adaptability is demonstrated through my ability to rapidly master new software tools (e.g., mastering Siemens NX within two weeks during my startup internship) and navigate multicultural workspaces as a participant in the University of Birmingham’s International Student Exchange Program.</w:t>
      </w:r>
    </w:p>
    <w:p>
      <w:pPr>
        <w:pStyle w:val="BodyText"/>
      </w:pPr>
      <w:r>
        <w:t xml:space="preserve">I am fully committed to relocating to Birmingham for the duration of this internship and have secured accommodation near the city center, ensuring seamless integration into your operations. My resume, attached for your review, provides further detail on my qualifications and projects. I would welcome the opportunity to discuss how my technical skills in mechanical systems design, passion for sustainable engineering solutions, and dedication to excellence can support your team’s objectives within the United Kingdom Birmingham engineering community.</w:t>
      </w:r>
    </w:p>
    <w:p>
      <w:pPr>
        <w:pStyle w:val="BodyText"/>
      </w:pPr>
      <w:r>
        <w:t xml:space="preserve">Thank you for considering my</w:t>
      </w:r>
      <w:r>
        <w:t xml:space="preserve"> </w:t>
      </w:r>
      <w:r>
        <w:rPr>
          <w:iCs/>
          <w:i/>
        </w:rPr>
        <w:t xml:space="preserve">Internship Application Letter</w:t>
      </w:r>
      <w:r>
        <w:t xml:space="preserve">. I am eager to bring my proactive mindset and technical capabilities to your organization and learn from the exceptional engineers who drive innovation in this vital region. I look forward to discussing how my background as a dedicated</w:t>
      </w:r>
      <w:r>
        <w:t xml:space="preserve"> </w:t>
      </w:r>
      <w:r>
        <w:rPr>
          <w:iCs/>
          <w:i/>
        </w:rPr>
        <w:t xml:space="preserve">Mechanical Engineer</w:t>
      </w:r>
      <w:r>
        <w:t xml:space="preserve"> </w:t>
      </w:r>
      <w:r>
        <w:t xml:space="preserve">can contribute to your continued success in Birmingham.</w:t>
      </w:r>
    </w:p>
    <w:p>
      <w:pPr>
        <w:pStyle w:val="BodyText"/>
      </w:pPr>
      <w:r>
        <w:rPr>
          <w:bCs/>
          <w:b/>
        </w:rPr>
        <w:t xml:space="preserve">Sincerely,</w:t>
      </w:r>
    </w:p>
    <w:p>
      <w:pPr>
        <w:pStyle w:val="BodyText"/>
      </w:pPr>
      <w:r>
        <w:rPr>
          <w:bCs/>
          <w:b/>
        </w:rPr>
        <w:t xml:space="preserve">Emily Thompson</w:t>
      </w:r>
    </w:p>
    <w:p>
      <w:pPr>
        <w:pStyle w:val="BodyText"/>
      </w:pPr>
      <w:r>
        <w:t xml:space="preserve">Final-Year Mechanical Engineering Student</w:t>
      </w:r>
    </w:p>
    <w:p>
      <w:pPr>
        <w:pStyle w:val="BodyText"/>
      </w:pPr>
      <w:r>
        <w:t xml:space="preserve">University of Birmingham, UK</w:t>
      </w:r>
    </w:p>
    <w:p>
      <w:pPr>
        <w:pStyle w:val="BodyText"/>
      </w:pPr>
      <w:r>
        <w:t xml:space="preserve">Email: emily.thompson@birmingham.ac.uk | Phone: +44 7912 345678</w:t>
      </w:r>
    </w:p>
    <w:p>
      <w:pPr>
        <w:pStyle w:val="BodyText"/>
      </w:pPr>
      <w:r>
        <w:t xml:space="preserve">LinkedIn: linkedin.com/in/emilythompsonmechanical | Portfolio: emilythompson-engineering.co.uk</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"Mechanical Engineer"</w:t>
      </w:r>
    </w:p>
    <w:p>
      <w:pPr>
        <w:numPr>
          <w:ilvl w:val="0"/>
          <w:numId w:val="1001"/>
        </w:numPr>
        <w:pStyle w:val="Compact"/>
      </w:pPr>
      <w:r>
        <w:t xml:space="preserve">"United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Birmingham</dc:title>
  <dc:creator/>
  <dc:language>en</dc:language>
  <cp:keywords/>
  <dcterms:created xsi:type="dcterms:W3CDTF">2026-07-22T12:08:37Z</dcterms:created>
  <dcterms:modified xsi:type="dcterms:W3CDTF">2026-07-22T12:08:37Z</dcterms:modified>
</cp:coreProperties>
</file>

<file path=docProps/custom.xml><?xml version="1.0" encoding="utf-8"?>
<Properties xmlns="http://schemas.openxmlformats.org/officeDocument/2006/custom-properties" xmlns:vt="http://schemas.openxmlformats.org/officeDocument/2006/docPropsVTypes"/>
</file>