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p>
      <w:pPr>
        <w:pStyle w:val="FirstParagraph"/>
      </w:pPr>
      <w:r>
        <w:t xml:space="preserve">Crafted for Opportunities in Australia Melbourne</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Melbourne, Australia, as advertised on [Platform Name/Company Website]. This Internship Application Letter represents not merely a job application, but a deliberate step toward contributing to Australia's burgeoning engineering landscape from within the dynamic innovation hub of Melbourne. With my academic background in Mechatronics Engineering complemented by hands-on project experience and an unwavering passion for integrated systems, I am confident in my ability to deliver immediate value while growing into a future leader within your team.</w:t>
      </w:r>
    </w:p>
    <w:bookmarkStart w:id="21" w:name="Xe75923fce28ec6cf4f07debaf0e7f6c328c1767"/>
    <w:p>
      <w:pPr>
        <w:pStyle w:val="Heading2"/>
      </w:pPr>
      <w:r>
        <w:t xml:space="preserve">Academic Foundation and Technical Competency</w:t>
      </w:r>
    </w:p>
    <w:p>
      <w:pPr>
        <w:pStyle w:val="FirstParagraph"/>
      </w:pPr>
      <w:r>
        <w:t xml:space="preserve">As a final-year Mechatronics Engineering student at RMIT University in Melbourne, I have developed a robust technical foundation directly relevant to the challenges faced by industry leaders in Australia Melbourne. My curriculum has immersed me in the core pillars of mechatronics: control systems, robotics, embedded programming, and sensor integration. Key coursework includes Advanced Robotics (where I designed a PID-controlled autonomous quadcopter), Industrial Automation Systems (programming PLCs for simulated manufacturing cells), and Embedded Systems Design (developing real-time data acquisition systems using Arduino and Raspberry Pi). My academic projects consistently emphasize the synergy between mechanical design, electronics, and software—precisely the interdisciplinary approach essential for modern mechatronics solutions.</w:t>
      </w:r>
    </w:p>
    <w:bookmarkEnd w:id="21"/>
    <w:bookmarkStart w:id="22" w:name="X423a9c386423f5ff697b2cb60a64b56575ad1f5"/>
    <w:p>
      <w:pPr>
        <w:pStyle w:val="Heading2"/>
      </w:pPr>
      <w:r>
        <w:t xml:space="preserve">Practical Experience in Melbourne's Innovation Ecosystem</w:t>
      </w:r>
    </w:p>
    <w:p>
      <w:pPr>
        <w:pStyle w:val="FirstParagraph"/>
      </w:pPr>
      <w:r>
        <w:t xml:space="preserve">My commitment to applying theory within Australia Melbourne’s engineering context was cemented through my recent internship at the Victorian Centre for Advanced Engineering and Science (VCAES), a hub supporting Australian manufacturing innovation. There, I contributed to a collaborative project with local SMEs to optimize robotic welding systems in automotive components. My responsibilities included:</w:t>
      </w:r>
    </w:p>
    <w:p>
      <w:pPr>
        <w:numPr>
          <w:ilvl w:val="0"/>
          <w:numId w:val="1001"/>
        </w:numPr>
        <w:pStyle w:val="Compact"/>
      </w:pPr>
      <w:r>
        <w:t xml:space="preserve">Diagnosing vibration-induced errors in industrial robot arms using MATLAB Simulink, reducing defect rates by 18%</w:t>
      </w:r>
    </w:p>
    <w:p>
      <w:pPr>
        <w:numPr>
          <w:ilvl w:val="0"/>
          <w:numId w:val="1001"/>
        </w:numPr>
        <w:pStyle w:val="Compact"/>
      </w:pPr>
      <w:r>
        <w:t xml:space="preserve">Developing a Python-based monitoring interface to track real-time parameters (temperature, torque, position) via IoT sensors</w:t>
      </w:r>
    </w:p>
    <w:p>
      <w:pPr>
        <w:numPr>
          <w:ilvl w:val="0"/>
          <w:numId w:val="1001"/>
        </w:numPr>
        <w:pStyle w:val="Compact"/>
      </w:pPr>
      <w:r>
        <w:t xml:space="preserve">Assisting in the integration of vision systems for quality control, improving assembly line efficiency by 22%</w:t>
      </w:r>
    </w:p>
    <w:p>
      <w:pPr>
        <w:pStyle w:val="FirstParagraph"/>
      </w:pPr>
      <w:r>
        <w:t xml:space="preserve">This experience exposed me to Melbourne’s unique engineering ecosystem—where academic research (like RMIT’s Advanced Manufacturing Centre) directly feeds into industry solutions. I witnessed firsthand how Australia Melbourne’s focus on sustainability and Industry 4.0 initiatives creates fertile ground for mechatronics innovation, particularly in sectors like renewable energy systems and advanced manufacturing.</w:t>
      </w:r>
    </w:p>
    <w:bookmarkEnd w:id="22"/>
    <w:bookmarkStart w:id="23" w:name="Xd7e0e96e755ad403270acfae55ffbde23419912"/>
    <w:p>
      <w:pPr>
        <w:pStyle w:val="Heading2"/>
      </w:pPr>
      <w:r>
        <w:t xml:space="preserve">Technical Skillset Aligned with Industry Needs</w:t>
      </w:r>
    </w:p>
    <w:p>
      <w:pPr>
        <w:pStyle w:val="FirstParagraph"/>
      </w:pPr>
      <w:r>
        <w:t xml:space="preserve">My technical proficiency directly addresses the requirements of a Mechatronics Engineer internship in Australia Melbourne:</w:t>
      </w:r>
    </w:p>
    <w:p>
      <w:pPr>
        <w:numPr>
          <w:ilvl w:val="0"/>
          <w:numId w:val="1002"/>
        </w:numPr>
        <w:pStyle w:val="Compact"/>
      </w:pPr>
      <w:r>
        <w:rPr>
          <w:bCs/>
          <w:b/>
        </w:rPr>
        <w:t xml:space="preserve">Programming:</w:t>
      </w:r>
      <w:r>
        <w:t xml:space="preserve"> </w:t>
      </w:r>
      <w:r>
        <w:t xml:space="preserve">Python (Pandas, OpenCV), C/C++ for embedded systems, MATLAB/Simulink for control modeling</w:t>
      </w:r>
    </w:p>
    <w:p>
      <w:pPr>
        <w:numPr>
          <w:ilvl w:val="0"/>
          <w:numId w:val="1002"/>
        </w:numPr>
        <w:pStyle w:val="Compact"/>
      </w:pPr>
      <w:r>
        <w:rPr>
          <w:bCs/>
          <w:b/>
        </w:rPr>
        <w:t xml:space="preserve">Hardware:</w:t>
      </w:r>
      <w:r>
        <w:t xml:space="preserve"> </w:t>
      </w:r>
      <w:r>
        <w:t xml:space="preserve">Proficient with Arduino Mega, ESP32, Raspberry Pi; experience designing PCB layouts using KiCad</w:t>
      </w:r>
    </w:p>
    <w:p>
      <w:pPr>
        <w:numPr>
          <w:ilvl w:val="0"/>
          <w:numId w:val="1002"/>
        </w:numPr>
        <w:pStyle w:val="Compact"/>
      </w:pPr>
      <w:r>
        <w:rPr>
          <w:bCs/>
          <w:b/>
        </w:rPr>
        <w:t xml:space="preserve">Simulation &amp; Design:</w:t>
      </w:r>
      <w:r>
        <w:t xml:space="preserve"> </w:t>
      </w:r>
      <w:r>
        <w:t xml:space="preserve">SolidWorks (mechanical CAD), LabVIEW for data acquisition, FRC Robotics Kit for autonomous systems</w:t>
      </w:r>
    </w:p>
    <w:p>
      <w:pPr>
        <w:numPr>
          <w:ilvl w:val="0"/>
          <w:numId w:val="1002"/>
        </w:numPr>
        <w:pStyle w:val="Compact"/>
      </w:pPr>
      <w:r>
        <w:rPr>
          <w:bCs/>
          <w:b/>
        </w:rPr>
        <w:t xml:space="preserve">Industry Standards:</w:t>
      </w:r>
      <w:r>
        <w:t xml:space="preserve"> </w:t>
      </w:r>
      <w:r>
        <w:t xml:space="preserve">Familiar with ISO 13849 (safety in machinery) and AS/ISO 25000 software quality standards</w:t>
      </w:r>
    </w:p>
    <w:p>
      <w:pPr>
        <w:pStyle w:val="FirstParagraph"/>
      </w:pPr>
      <w:r>
        <w:t xml:space="preserve">I recently led a capstone project developing an energy-efficient mechatronic system for agricultural soil analysis—integrating sensor fusion (moisture, pH, temperature), a solar-powered microcontroller, and wireless data transmission to farm management apps. This project was showcased at the 2023 Melbourne Engineering Innovation Expo, where I engaged with industry representatives from companies like Bosch Rexroth and ABB Australia. Their feedback reinforced my understanding of market needs in Australian agriculture—a sector increasingly reliant on mechatronics for precision farming.</w:t>
      </w:r>
    </w:p>
    <w:bookmarkEnd w:id="23"/>
    <w:bookmarkStart w:id="24" w:name="Xc83f67780c1371d0faff65b08267c47517d54fe"/>
    <w:p>
      <w:pPr>
        <w:pStyle w:val="Heading2"/>
      </w:pPr>
      <w:r>
        <w:t xml:space="preserve">Why Australia Melbourne? Cultural and Professional Alignment</w:t>
      </w:r>
    </w:p>
    <w:p>
      <w:pPr>
        <w:pStyle w:val="FirstParagraph"/>
      </w:pPr>
      <w:r>
        <w:t xml:space="preserve">My decision to pursue this opportunity in Australia Melbourne is deeply rooted in both professional ambition and cultural appreciation. I have long admired how Melbourne—ranked #1 globally for livability (by Mercer)—combines world-class engineering infrastructure with a vibrant, inclusive community. The city’s strategic focus on smart cities (e.g., the City of Melbourne’s Smart City Strategy) and renewable energy leadership (home to the Victorian Renewable Energy Target) creates an unparalleled environment for mechatronics innovation. As someone who has already adapted to Melbourne’s multicultural setting during my university studies, I am eager to contribute within this ecosystem while learning from Australia’s distinct engineering culture.</w:t>
      </w:r>
    </w:p>
    <w:p>
      <w:pPr>
        <w:pStyle w:val="BodyText"/>
      </w:pPr>
      <w:r>
        <w:t xml:space="preserve">Moreover, I recognize that Australia Melbourne places exceptional value on practical application over theoretical knowledge—a philosophy reflected in the apprenticeship models of organizations like the Australian Engineering Heritage Association. My hands-on approach, demonstrated through my VCAES internship and university projects, aligns perfectly with this ethos. I am particularly drawn to your company’s work in [Mention Specific Project/Initiative if known], as it mirrors my passion for developing sustainable, human-centric mechatronic solutions.</w:t>
      </w:r>
    </w:p>
    <w:bookmarkEnd w:id="24"/>
    <w:bookmarkStart w:id="25" w:name="commitment-to-professional-growth"/>
    <w:p>
      <w:pPr>
        <w:pStyle w:val="Heading2"/>
      </w:pPr>
      <w:r>
        <w:t xml:space="preserve">Commitment to Professional Growth</w:t>
      </w:r>
    </w:p>
    <w:p>
      <w:pPr>
        <w:pStyle w:val="FirstParagraph"/>
      </w:pPr>
      <w:r>
        <w:t xml:space="preserve">This internship represents the critical bridge between academia and industry for me. I am not merely seeking technical training—I aim to immerse myself in Australia Melbourne’s collaborative engineering community, where knowledge sharing is paramount. I plan to actively participate in local events like the Australian Mechatronics Association’s Melbourne chapter meetings and contribute to open-source projects through platforms like GitHub. My goal is to rapidly evolve from an intern into a valuable team member who embodies the innovation spirit of Victorian engineering.</w:t>
      </w:r>
    </w:p>
    <w:bookmarkEnd w:id="25"/>
    <w:p>
      <w:pPr>
        <w:pStyle w:val="BodyText"/>
      </w:pPr>
      <w:r>
        <w:t xml:space="preserve">In closing, this Internship Application Letter encapsulates my dedication to becoming a skilled Mechatronics Engineer within Australia Melbourne’s forward-thinking industry. My technical skills, local experience, and cultural adaptability position me to immediately support your projects while learning from your expertise. I have attached my resume for further detail and welcome the opportunity to discuss how my proactive approach can benefit your team.</w:t>
      </w:r>
    </w:p>
    <w:p>
      <w:pPr>
        <w:pStyle w:val="BodyText"/>
      </w:pPr>
      <w:r>
        <w:t xml:space="preserve">Thank you for considering my application. I look forward to discussing this exciting opportunity in person.</w:t>
      </w:r>
    </w:p>
    <w:p>
      <w:pPr>
        <w:pStyle w:val="BodyText"/>
      </w:pPr>
      <w:r>
        <w:t xml:space="preserve">Sincerely,</w:t>
      </w:r>
    </w:p>
    <w:p>
      <w:pPr>
        <w:pStyle w:val="BodyText"/>
      </w:pPr>
      <w:r>
        <w:rPr>
          <w:bCs/>
          <w:b/>
        </w:rPr>
        <w:t xml:space="preserve">Alex Morgan</w:t>
      </w:r>
    </w:p>
    <w:p>
      <w:pPr>
        <w:pStyle w:val="BodyText"/>
      </w:pPr>
      <w:r>
        <w:t xml:space="preserve">Mechatronics Engineering Student, RMIT University</w:t>
      </w:r>
    </w:p>
    <w:p>
      <w:pPr>
        <w:pStyle w:val="BodyText"/>
      </w:pPr>
      <w:r>
        <w:t xml:space="preserve">Melbourne, Victoria | +61 400 XXX XXX | alex.morgan@email.com</w:t>
      </w:r>
    </w:p>
    <w:p>
      <w:pPr>
        <w:pStyle w:val="BodyText"/>
      </w:pPr>
      <w:r>
        <w:t xml:space="preserve">Word Count: 847 | Document Optimized for Australia Melbourne Engineering Standards</w:t>
      </w:r>
    </w:p>
    <w:p>
      <w:pPr>
        <w:pStyle w:val="BodyText"/>
      </w:pPr>
      <w:r>
        <w:t xml:space="preserve">*This Internship Application Letter adheres to Australian engineering communication conventions and highlights location-specific relevance to Australia Melbourne's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2026-04-22T15:42:11Z</dcterms:created>
  <dcterms:modified xsi:type="dcterms:W3CDTF">2026-04-22T15:42:11Z</dcterms:modified>
</cp:coreProperties>
</file>

<file path=docProps/custom.xml><?xml version="1.0" encoding="utf-8"?>
<Properties xmlns="http://schemas.openxmlformats.org/officeDocument/2006/custom-properties" xmlns:vt="http://schemas.openxmlformats.org/officeDocument/2006/docPropsVTypes"/>
</file>