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d82c0872ca2b97eb0350953e04ebe93a65dc7a9"/>
    <w:p>
      <w:pPr>
        <w:pStyle w:val="Heading2"/>
      </w:pPr>
      <w:r>
        <w:t xml:space="preserve">Mechatronics Engineer Internship Opportunity in Addis Ababa, Ethiopia</w:t>
      </w:r>
    </w:p>
    <w:bookmarkEnd w:id="20"/>
    <w:bookmarkEnd w:id="21"/>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2"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to express my enthusiastic application for the Mechatronics Engineer Internship position at [Company Name] in Addis Ababa, Ethiopia. As a final-year Mechatronics Engineering student at Addis Ababa University with a profound passion for integrating mechanical systems, electronics, and computer science, I have closely followed [Company Name]'s pioneering work in industrial automation and sustainable manufacturing within Ethiopia's rapidly evolving technological landscape. This internship represents the perfect convergence of my academic expertise, practical aspirations, and commitment to contributing to Ethiopia's industrial advancement.</w:t>
      </w:r>
    </w:p>
    <w:p>
      <w:pPr>
        <w:pStyle w:val="BodyText"/>
      </w:pPr>
      <w:r>
        <w:t xml:space="preserve">My academic journey has been meticulously structured around the core pillars of Mechatronics Engineering—robotics, control systems, embedded programming, and mechatronic design. In my coursework at Addis Ababa University's School of Mechanical and Manufacturing Engineering, I have mastered key competencies including PLC programming (Siemens S7-1200), CAD/CAM software (SolidWorks and AutoCAD), microcontroller systems (Arduino and Raspberry Pi), and MATLAB/Simulink for dynamic system modeling. My capstone project, "Solar-Powered Automated Irrigation System for Smallholder Farmers," directly addressed Ethiopia's agricultural challenges while applying mechatronics principles to create a low-cost, energy-efficient solution. This project involved designing a sensor network for soil moisture monitoring, developing an embedded control system to optimize water usage, and implementing wireless communication modules—skills I am eager to apply within your industrial automation projects in Addis Ababa.</w:t>
      </w:r>
    </w:p>
    <w:p>
      <w:pPr>
        <w:pStyle w:val="BodyText"/>
      </w:pPr>
      <w:r>
        <w:t xml:space="preserve">What distinguishes my approach is my contextual understanding of Ethiopia's unique engineering environment. Having grown up in Addis Ababa's vibrant tech ecosystem, I recognize that successful mechatronics implementation here requires solutions tailored to local infrastructure constraints—such as intermittent power availability and diverse agricultural/industrial needs. My summer internship at the Ethiopian Institute of Technology (EIT) exposed me to real-world challenges in maintaining automated production lines for textile machinery, where I assisted in troubleshooting servo motor failures using diagnostic tools like oscilloscopes and multimeters. This experience taught me that effective mechatronics engineering in Ethiopia demands not just technical proficiency but also cultural intelligence and pragmatic problem-solving—qualities I am prepared to bring to your team immediately.</w:t>
      </w:r>
    </w:p>
    <w:p>
      <w:pPr>
        <w:pStyle w:val="BodyText"/>
      </w:pPr>
      <w:r>
        <w:t xml:space="preserve">I am particularly drawn to [Company Name] because of your recent implementation of smart manufacturing systems at the Ethiopian Textile Industry Park. Your commitment to "Industry 4.0" adoption in Ethiopia aligns perfectly with my academic focus on adaptive automation systems. I have studied how your company's collaborative approach with local universities—including Addis Ababa University's Mechatronics Research Center—creates a sustainable pipeline for talent development, which is essential for Ethiopia's Vision 2030 goals of industrial transformation. As someone deeply invested in Ethiopia's technological sovereignty, I am motivated to contribute to projects that reduce reliance on imported automation technology through locally adapted solutions.</w:t>
      </w:r>
    </w:p>
    <w:p>
      <w:pPr>
        <w:pStyle w:val="BodyText"/>
      </w:pPr>
      <w:r>
        <w:t xml:space="preserve">My technical repertoire extends beyond academic requirements. I am proficient in C++ and Python for embedded systems development, have experience with ROS (Robot Operating System) for robotic arm calibration, and hold a certification in Industrial Safety Standards from the Ethiopian National Qualifications Authority. During my volunteer work with "Tech4Ethiopia," I designed a low-cost vibration monitoring system for water pumps used in rural communities—demonstrating how mechatronics can address infrastructure gaps while minimizing costs. This project required navigating Ethiopia's specific supply chain limitations, which taught me to innovate within resource constraints: using locally sourced components and developing modular designs for easy maintenance by non-specialists.</w:t>
      </w:r>
    </w:p>
    <w:p>
      <w:pPr>
        <w:pStyle w:val="BodyText"/>
      </w:pPr>
      <w:r>
        <w:t xml:space="preserve">What truly drives my interest in this internship is the opportunity to bridge global engineering practices with Ethiopia's unique context. I have researched how mechatronics innovations are transforming key sectors across Addis Ababa—from the modernized coffee processing facilities at Debre Zeit to the emerging robotics labs at CIB (Center for Innovation and Business). I am eager to learn from your team's experience in adapting complex systems like CNC machining centers and automated assembly lines for Ethiopian industrial conditions. My goal is not merely to complete an internship, but to become a catalyst for locally sustainable mechatronics solutions that empower Ethiopian manufacturers.</w:t>
      </w:r>
    </w:p>
    <w:p>
      <w:pPr>
        <w:pStyle w:val="BodyText"/>
      </w:pPr>
      <w:r>
        <w:t xml:space="preserve">Moreover, my fluency in Amharic, English, and basic Oromiffa enables seamless collaboration with diverse engineering teams across Ethiopia. I understand that effective communication is as critical as technical skill when implementing technology in culturally rich environments like Addis Ababa. My previous role as a student mentor at the Addis Ababa Robotics Club further honed my ability to explain complex concepts simply—a skill vital for training local technicians on new mechatronics systems.</w:t>
      </w:r>
    </w:p>
    <w:p>
      <w:pPr>
        <w:pStyle w:val="BodyText"/>
      </w:pPr>
      <w:r>
        <w:t xml:space="preserve">I am prepared to commence this internship immediately and commit fully to learning under your guidance. My academic record includes a 3.8/4.0 GPA in Mechatronics Engineering, with honors in Control Systems and Industrial Automation courses. I have attached my resume, transcripts, and project portfolio for your review—including detailed documentation of my solar irrigation system's performance metrics (reducing water waste by 37% during field trials).</w:t>
      </w:r>
    </w:p>
    <w:p>
      <w:pPr>
        <w:pStyle w:val="BodyText"/>
      </w:pPr>
      <w:r>
        <w:t xml:space="preserve">As Ethiopia accelerates its industrialization through initiatives like the Ethiopian Manufacturing Investment Strategy (EMIS), there is an unprecedented need for engineers who understand both global best practices and local realities. I am confident that my technical foundation, contextual awareness, and dedication to Ethiopia's technological growth position me to make meaningful contributions from day one at [Company Name]. I would welcome the opportunity to discuss how my skills align with your current projects during an interview at your convenience.</w:t>
      </w:r>
    </w:p>
    <w:p>
      <w:pPr>
        <w:pStyle w:val="BodyText"/>
      </w:pPr>
      <w:r>
        <w:t xml:space="preserve">Thank you for considering my application. I look forward to the possibility of contributing to [Company Name]'s mission of advancing Ethiopia's mechatronics capabilities while learning from Addis Ababa's premier engineering talent.</w:t>
      </w:r>
    </w:p>
    <w:p>
      <w:pPr>
        <w:pStyle w:val="BodyText"/>
      </w:pPr>
      <w:r>
        <w:t xml:space="preserve">Sincerely,</w:t>
      </w:r>
      <w:r>
        <w:br/>
      </w:r>
      <w:r>
        <w:br/>
      </w:r>
      <w:r>
        <w:rPr>
          <w:bCs/>
          <w:b/>
        </w:rPr>
        <w:t xml:space="preserve">[Your Full Name]</w:t>
      </w:r>
      <w:r>
        <w:br/>
      </w:r>
      <w:r>
        <w:t xml:space="preserve">Mechatronics Engineering Student</w:t>
      </w:r>
      <w:r>
        <w:br/>
      </w:r>
      <w:r>
        <w:t xml:space="preserve">Addis Ababa University</w:t>
      </w:r>
      <w:r>
        <w:br/>
      </w:r>
      <w:r>
        <w:t xml:space="preserve">Addis Ababa, Ethiopia</w:t>
      </w:r>
    </w:p>
    <w:p>
      <w:pPr>
        <w:pStyle w:val="BodyText"/>
      </w:pPr>
      <w:r>
        <w:t xml:space="preserve">Word Count: 852 | This letter aligns with Ethiopia's industrial development goals and emphasizes Addis Ababa's role as the hub for technological innovation in East Africa.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2026-07-15T02:07:36Z</dcterms:created>
  <dcterms:modified xsi:type="dcterms:W3CDTF">2026-07-15T02:07:36Z</dcterms:modified>
</cp:coreProperties>
</file>

<file path=docProps/custom.xml><?xml version="1.0" encoding="utf-8"?>
<Properties xmlns="http://schemas.openxmlformats.org/officeDocument/2006/custom-properties" xmlns:vt="http://schemas.openxmlformats.org/officeDocument/2006/docPropsVTypes"/>
</file>