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Mechatronics Engineer Position in Sudan Khartoum</w:t>
      </w:r>
    </w:p>
    <w:bookmarkEnd w:id="20"/>
    <w:p>
      <w:pPr>
        <w:pStyle w:val="BodyText"/>
      </w:pPr>
      <w:r>
        <w:rPr>
          <w:bCs/>
          <w:b/>
        </w:rPr>
        <w:t xml:space="preserve">Mr. Ahmed Hassan</w:t>
      </w:r>
      <w:r>
        <w:br/>
      </w:r>
      <w:r>
        <w:t xml:space="preserve">Human Resources Manager</w:t>
      </w:r>
      <w:r>
        <w:br/>
      </w:r>
      <w:r>
        <w:t xml:space="preserve">Advanced Automation Solutions Ltd.</w:t>
      </w:r>
      <w:r>
        <w:br/>
      </w:r>
      <w:r>
        <w:t xml:space="preserve">Al-Riyadh District, Khartoum City, Sudan</w:t>
      </w:r>
      <w:r>
        <w:br/>
      </w:r>
      <w:r>
        <w:t xml:space="preserve">Email: hr@advancedautomation-sudan.com</w:t>
      </w:r>
      <w:r>
        <w:br/>
      </w:r>
    </w:p>
    <w:p>
      <w:pPr>
        <w:pStyle w:val="BodyText"/>
      </w:pPr>
      <w:r>
        <w:t xml:space="preserve">October 26, 2023</w:t>
      </w:r>
    </w:p>
    <w:p>
      <w:pPr>
        <w:pStyle w:val="BodyText"/>
      </w:pPr>
      <w:r>
        <w:t xml:space="preserve">Dear Mr. Hassan,</w:t>
      </w:r>
    </w:p>
    <w:p>
      <w:pPr>
        <w:pStyle w:val="BodyText"/>
      </w:pPr>
      <w:r>
        <w:t xml:space="preserve">I am writing to express my enthusiastic interest in the Mechatronics Engineer Internship position at Advanced Automation Solutions Ltd., as advertised on the Sudan University of Science and Technology (SUST) career portal. As a final-year Mechatronics Engineering student at SUST with a specialization in industrial automation, I have meticulously prepared this</w:t>
      </w:r>
      <w:r>
        <w:t xml:space="preserve"> </w:t>
      </w:r>
      <w:r>
        <w:rPr>
          <w:iCs/>
          <w:i/>
        </w:rPr>
        <w:t xml:space="preserve">Internship Application Letter</w:t>
      </w:r>
      <w:r>
        <w:t xml:space="preserve"> </w:t>
      </w:r>
      <w:r>
        <w:t xml:space="preserve">to demonstrate how my academic training, practical experience, and cultural understanding align with your company's mission to advance technological innovation in</w:t>
      </w:r>
      <w:r>
        <w:t xml:space="preserve"> </w:t>
      </w:r>
      <w:r>
        <w:rPr>
          <w:bCs/>
          <w:b/>
        </w:rPr>
        <w:t xml:space="preserve">Sudan Khartoum</w:t>
      </w:r>
      <w:r>
        <w:t xml:space="preserve">.</w:t>
      </w:r>
    </w:p>
    <w:p>
      <w:pPr>
        <w:pStyle w:val="BodyText"/>
      </w:pPr>
      <w:r>
        <w:t xml:space="preserve">My academic journey has centered on the synergistic integration of mechanical systems, electronics, and computer science – the very essence of mechatronics. At SUST's state-of-the-art Mechatronics Lab, I've developed proficiency in PLC programming (Siemens S7-1200), CNC machine operation, Arduino/Raspberry Pi prototyping, and CAD/CAM software (SolidWorks). My capstone project on "Solar-Powered Irrigation Control Systems for Rural Sudan" directly addressed critical infrastructure needs in our region. This involved designing a microcontroller-based system that reduced water wastage by 37% through automated soil moisture sensing – a solution particularly relevant to Khartoum's agricultural challenges along the Nile River basin. Such projects have cultivated my ability to transform theoretical knowledge into practical engineering solutions for Sudanese contexts.</w:t>
      </w:r>
    </w:p>
    <w:p>
      <w:pPr>
        <w:pStyle w:val="BodyText"/>
      </w:pPr>
      <w:r>
        <w:t xml:space="preserve">What profoundly motivates me is the unique convergence of opportunity and challenge in</w:t>
      </w:r>
      <w:r>
        <w:t xml:space="preserve"> </w:t>
      </w:r>
      <w:r>
        <w:rPr>
          <w:bCs/>
          <w:b/>
        </w:rPr>
        <w:t xml:space="preserve">Sudan Khartoum</w:t>
      </w:r>
      <w:r>
        <w:t xml:space="preserve">. As Africa's third-largest city with a rapidly modernizing industrial sector, Khartoum stands at the precipice of technological transformation. I've observed firsthand how factories in Omdurman Industrial City struggle with outdated machinery – often using 1980s-era equipment that fails to meet quality standards. This gap represents a critical need for skilled Mechatronics Engineers who understand both international automation standards and local operational realities. My research on Sudan's industrial landscape revealed that only 12% of manufacturing facilities utilize integrated mechatronic systems, creating an immense opportunity for innovation. I am eager to contribute my skills to bridge this gap, particularly through optimizing textile machinery at companies like yours that serve Khartoum's $2.4 billion textile sector.</w:t>
      </w:r>
    </w:p>
    <w:p>
      <w:pPr>
        <w:pStyle w:val="BodyText"/>
      </w:pPr>
      <w:r>
        <w:t xml:space="preserve">I've actively sought preparatory experiences aligned with your company's work. During a three-month practicum at Sudanese Engineering Consultants in Khartoum, I assisted in retrofitting robotic arms for assembly lines at a local automotive parts manufacturer. This required navigating language barriers and cultural nuances while implementing safety protocols compliant with both ISO 10218 and Sudanese Ministry of Industry regulations. I documented my process through a technical journal that highlighted how understanding local maintenance practices (e.g., adapting PLC programming to accommodate power grid fluctuations common in Khartoum) significantly improved system reliability. My report, "Cultural Adaptation in Industrial Automation: Lessons from Khartoum," was presented at SUST's 2023 Engineering Symposium and received commendation from Prof. Salma Khalil (Head of Mechatronics Dept.).</w:t>
      </w:r>
    </w:p>
    <w:p>
      <w:pPr>
        <w:pStyle w:val="BodyText"/>
      </w:pPr>
      <w:r>
        <w:t xml:space="preserve">My technical skills are complemented by language fluency essential for effective collaboration in Sudan. I am a native Arabic speaker with advanced English proficiency (IELTS 7.5) and have completed formal training in technical German – valuable for understanding European industrial equipment prevalent in Khartoum's manufacturing sector. More importantly, I possess deep contextual awareness of Sudanese engineering challenges: the seasonal dust storms affecting sensor accuracy, the need for energy-efficient designs due to grid instability (with only 62% of Khartoum households having reliable power), and the importance of maintenance-friendly system design for technicians with limited access to specialized tools.</w:t>
      </w:r>
    </w:p>
    <w:p>
      <w:pPr>
        <w:pStyle w:val="BodyText"/>
      </w:pPr>
      <w:r>
        <w:t xml:space="preserve">I am particularly drawn to Advanced Automation Solutions Ltd. because of your groundbreaking work in developing cost-effective automation solutions for Sudan's textile industry – a sector employing over 200,000 people in Khartoum alone. Your recent project implementing AI-driven quality control systems at Al-Nil Textile Factory reduced defect rates by 41%, demonstrating exactly the kind of impact I aspire to contribute. As a Mechatronics Engineer, I understand that true innovation occurs when technical excellence meets cultural intelligence – something your company embodies through initiatives like training programs for local technicians.</w:t>
      </w:r>
    </w:p>
    <w:p>
      <w:pPr>
        <w:pStyle w:val="BodyText"/>
      </w:pPr>
      <w:r>
        <w:t xml:space="preserve">My proposed internship timeline aligns with your operational needs: September 2024–February 2025 (during SUST's summer break). I would bring immediate value through my proficiency in MATLAB simulation, robotics programming, and field testing protocols. Beyond technical contributions, I offer a commitment to Sudan's industrial development – having volunteered with "Engineers for Khartoum" to provide free mechatronics workshops at community centers in Gezira State. This experience taught me how engineering solutions must serve human needs first: one workshop participant later implemented my low-cost sensor design to monitor grain storage conditions, preventing $3,000 in losses during Sudan's last harvest season.</w:t>
      </w:r>
    </w:p>
    <w:p>
      <w:pPr>
        <w:pStyle w:val="BodyText"/>
      </w:pPr>
      <w:r>
        <w:t xml:space="preserve">As a Sudanese engineer deeply invested in Khartoum's future, I believe my background uniquely positions me to contribute from day one. I am ready to apply my skills in sensor integration, control system design, and technical documentation toward your projects while learning from your experts. My portfolio includes full schematics of the irrigation prototype mentioned earlier, along with videos demonstrating system testing under Khartoum's intense summer heat (45°C+). I have attached these materials for your review.</w:t>
      </w:r>
    </w:p>
    <w:p>
      <w:pPr>
        <w:pStyle w:val="BodyText"/>
      </w:pPr>
      <w:r>
        <w:t xml:space="preserve">I respectfully request the opportunity to discuss how my passion for mechatronics and understanding of Sudan Khartoum's engineering landscape can support Advanced Automation Solutions Ltd.'s mission. Thank you for considering my</w:t>
      </w:r>
      <w:r>
        <w:t xml:space="preserve"> </w:t>
      </w:r>
      <w:r>
        <w:rPr>
          <w:iCs/>
          <w:i/>
        </w:rPr>
        <w:t xml:space="preserve">Internship Application Letter</w:t>
      </w:r>
      <w:r>
        <w:t xml:space="preserve">. I am available at your convenience for an interview via Zoom or in person at your Khartoum office, and I will follow up next week to explore potential next steps.</w:t>
      </w:r>
    </w:p>
    <w:p>
      <w:pPr>
        <w:pStyle w:val="BodyText"/>
      </w:pPr>
      <w:r>
        <w:t xml:space="preserve">Sincerely,</w:t>
      </w:r>
    </w:p>
    <w:p>
      <w:pPr>
        <w:pStyle w:val="BodyText"/>
      </w:pPr>
      <w:r>
        <w:t xml:space="preserve">Yusuf Mohamed Abdelrahman</w:t>
      </w:r>
    </w:p>
    <w:p>
      <w:pPr>
        <w:pStyle w:val="BodyText"/>
      </w:pPr>
      <w:r>
        <w:t xml:space="preserve">Final Year Mechatronics Engineering Student</w:t>
      </w:r>
      <w:r>
        <w:br/>
      </w:r>
      <w:r>
        <w:t xml:space="preserve">Sudan University of Science and Technology (SUST)</w:t>
      </w:r>
      <w:r>
        <w:br/>
      </w:r>
      <w:r>
        <w:t xml:space="preserve">Khartoum, Sudan</w:t>
      </w:r>
      <w:r>
        <w:br/>
      </w:r>
      <w:r>
        <w:t xml:space="preserve">Mobile: +249 912 345 678</w:t>
      </w:r>
      <w:r>
        <w:br/>
      </w:r>
      <w:r>
        <w:t xml:space="preserve">Email: yusuf.mohamed@sust.edu.sd</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 Terms Included:</w:t>
      </w:r>
      <w:r>
        <w:t xml:space="preserve"> </w:t>
      </w:r>
      <w:r>
        <w:t xml:space="preserve">"Internship Application Letter" (used twice), "Mechatronics Engineer" (used four times), "Sudan Khartoum" (used five times with contextual relevance to Sudan's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Khartoum</dc:title>
  <dc:creator/>
  <dc:language>en</dc:language>
  <cp:keywords/>
  <dcterms:created xsi:type="dcterms:W3CDTF">2026-04-30T05:32:24Z</dcterms:created>
  <dcterms:modified xsi:type="dcterms:W3CDTF">2026-04-30T05:32:24Z</dcterms:modified>
</cp:coreProperties>
</file>

<file path=docProps/custom.xml><?xml version="1.0" encoding="utf-8"?>
<Properties xmlns="http://schemas.openxmlformats.org/officeDocument/2006/custom-properties" xmlns:vt="http://schemas.openxmlformats.org/officeDocument/2006/docPropsVTypes"/>
</file>