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Mechatronics</w:t>
      </w:r>
      <w:r>
        <w:t xml:space="preserve"> </w:t>
      </w:r>
      <w:r>
        <w:t xml:space="preserve">Engineer</w:t>
      </w:r>
      <w:r>
        <w:t xml:space="preserve"> </w:t>
      </w:r>
      <w:r>
        <w:t xml:space="preserve">-</w:t>
      </w:r>
      <w:r>
        <w:t xml:space="preserve"> </w:t>
      </w:r>
      <w:r>
        <w:t xml:space="preserve">Manchester</w:t>
      </w:r>
    </w:p>
    <w:bookmarkStart w:id="21" w:name="X6ad9a15715591e1f0def458f946797048bd9551"/>
    <w:p>
      <w:pPr>
        <w:pStyle w:val="Heading1"/>
      </w:pPr>
      <w:r>
        <w:t xml:space="preserve">Internship Application Letter for Mechatronics Engineer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Manchester, M1 5AA</w:t>
      </w:r>
      <w:r>
        <w:br/>
      </w:r>
      <w:r>
        <w:t xml:space="preserve">United Kingdom</w:t>
      </w:r>
    </w:p>
    <w:bookmarkStart w:id="20" w:name="X1dead35cd9bf1b1c90999e42f7d563d0c186790"/>
    <w:p>
      <w:pPr>
        <w:pStyle w:val="Heading2"/>
      </w:pPr>
      <w:r>
        <w:t xml:space="preserve">Subject: Internship Application Letter for Mechatronics Engineer Position in Manchester</w:t>
      </w:r>
    </w:p>
    <w:p>
      <w:pPr>
        <w:pStyle w:val="FirstParagraph"/>
      </w:pPr>
      <w:r>
        <w:t xml:space="preserve">Dear Hiring Manager,</w:t>
      </w:r>
    </w:p>
    <w:p>
      <w:pPr>
        <w:pStyle w:val="BodyText"/>
      </w:pPr>
      <w:r>
        <w:t xml:space="preserve">It is with genuine enthusiasm that I submit my application for the Mechatronics Engineer Internship position at [Company Name] in Manchester, United Kingdom. As a final-year undergraduate student pursuing a BEng (Hons) in Mechatronics Engineering at the University of Manchester, I have cultivated both theoretical expertise and hands-on experience directly aligned with the innovative engineering landscape that defines Greater Manchester. This internship represents an exceptional opportunity to contribute to cutting-edge projects while immersing myself in the UK’s most dynamic hub for advanced manufacturing and robotics—a city where my academic pursuits converge with real-world industrial transformation.</w:t>
      </w:r>
    </w:p>
    <w:p>
      <w:pPr>
        <w:pStyle w:val="BodyText"/>
      </w:pPr>
      <w:r>
        <w:t xml:space="preserve">Manchester’s emergence as a pivotal centre for mechatronics innovation—evidenced by initiatives like the</w:t>
      </w:r>
      <w:r>
        <w:t xml:space="preserve"> </w:t>
      </w:r>
      <w:r>
        <w:rPr>
          <w:iCs/>
          <w:i/>
        </w:rPr>
        <w:t xml:space="preserve">Advanced Manufacturing Research Centre (AMRC) Manchester</w:t>
      </w:r>
      <w:r>
        <w:t xml:space="preserve">, the</w:t>
      </w:r>
      <w:r>
        <w:t xml:space="preserve"> </w:t>
      </w:r>
      <w:r>
        <w:rPr>
          <w:iCs/>
          <w:i/>
        </w:rPr>
        <w:t xml:space="preserve">Manchester Science Park</w:t>
      </w:r>
      <w:r>
        <w:t xml:space="preserve">, and partnerships between institutions such as the University of Manchester and global leaders including Rolls-Royce, ABB, and Siemens—has deeply inspired my career trajectory. My academic journey has deliberately centered on preparing me to thrive within this ecosystem. In modules like</w:t>
      </w:r>
      <w:r>
        <w:t xml:space="preserve"> </w:t>
      </w:r>
      <w:r>
        <w:rPr>
          <w:iCs/>
          <w:i/>
        </w:rPr>
        <w:t xml:space="preserve">Robotics &amp; Autonomous Systems</w:t>
      </w:r>
      <w:r>
        <w:t xml:space="preserve">,</w:t>
      </w:r>
      <w:r>
        <w:t xml:space="preserve"> </w:t>
      </w:r>
      <w:r>
        <w:rPr>
          <w:iCs/>
          <w:i/>
        </w:rPr>
        <w:t xml:space="preserve">Control Engineering for Mechatronic Systems</w:t>
      </w:r>
      <w:r>
        <w:t xml:space="preserve">, and</w:t>
      </w:r>
      <w:r>
        <w:t xml:space="preserve"> </w:t>
      </w:r>
      <w:r>
        <w:rPr>
          <w:iCs/>
          <w:i/>
        </w:rPr>
        <w:t xml:space="preserve">Industrial Automation with PLC Programming</w:t>
      </w:r>
      <w:r>
        <w:t xml:space="preserve">, I’ve developed proficiency in key tools including MATLAB/Simulink, SolidWorks, Arduino/Raspberry Pi platforms, and PLC programming (Siemens TIA Portal). My final-year project—</w:t>
      </w:r>
      <w:r>
        <w:rPr>
          <w:bCs/>
          <w:b/>
        </w:rPr>
        <w:t xml:space="preserve">"Design and Implementation of a Precision Material Handling Robot for Smart Warehouses"</w:t>
      </w:r>
      <w:r>
        <w:t xml:space="preserve">—directly mirrors the automation challenges driving Manchester’s logistics sector. I engineered a low-cost robotic arm using servo motors, vision sensors, and ROS (Robot Operating System), reducing cycle time by 28% in simulated warehouse scenarios while maintaining 95% positional accuracy—a solution with clear applicability to companies like Ocado Technology (based in Greater Manchester) or local SMEs in the city’s Advanced Manufacturing Park.</w:t>
      </w:r>
    </w:p>
    <w:p>
      <w:pPr>
        <w:pStyle w:val="BodyText"/>
      </w:pPr>
      <w:r>
        <w:t xml:space="preserve">What sets my approach apart is my commitment to bridging classroom theory with Manchester’s industrial context. During a summer placement at [Local Engineering Firm, e.g., "Nexans UK"], I supported the integration of sensor networks into CNC machinery for real-time predictive maintenance. This involved troubleshooting communication protocols (CAN bus), calibrating accelerometers for vibration analysis, and documenting fault diagnostics—experience that honed my ability to translate technical specifications into operational solutions. I also actively engage with Manchester’s engineering community: attending talks at the</w:t>
      </w:r>
      <w:r>
        <w:t xml:space="preserve"> </w:t>
      </w:r>
      <w:r>
        <w:rPr>
          <w:iCs/>
          <w:i/>
        </w:rPr>
        <w:t xml:space="preserve">University of Manchester’s Department of Mechanical, Aerospace and Civil Engineering</w:t>
      </w:r>
      <w:r>
        <w:t xml:space="preserve">, participating in the</w:t>
      </w:r>
      <w:r>
        <w:t xml:space="preserve"> </w:t>
      </w:r>
      <w:r>
        <w:rPr>
          <w:iCs/>
          <w:i/>
        </w:rPr>
        <w:t xml:space="preserve">Manchester Robotics Network</w:t>
      </w:r>
      <w:r>
        <w:t xml:space="preserve"> </w:t>
      </w:r>
      <w:r>
        <w:t xml:space="preserve">workshops, and contributing to open-source projects on GitHub related to mechatronic control systems. This network has reinforced my understanding that successful mechatronics engineers must collaborate across disciplines—mechanical, electrical, software—and Manchester’s collaborative innovation environment is uniquely positioned to foster this mindset.</w:t>
      </w:r>
    </w:p>
    <w:p>
      <w:pPr>
        <w:pStyle w:val="BodyText"/>
      </w:pPr>
      <w:r>
        <w:t xml:space="preserve">I am particularly drawn to [Company Name]’s work on [mention specific project/product from company website, e.g., "AI-driven precision engineering for sustainable manufacturing"] because it embodies the forward-thinking integration of mechanical systems, embedded electronics, and data analytics that defines modern mechatronics in Manchester. The company’s commitment to developing solutions for complex industrial challenges aligns perfectly with my aspiration to contribute to the UK’s growth as a leader in Industry 4.0. My technical skills in CAD modeling (SolidWorks), circuit design (KiCad), and programming (Python, C++) would allow me to immediately support your engineering teams in areas such as prototyping, testing automation systems, or developing control algorithms for new products. Furthermore, my experience with ISO 9001 quality standards through academic projects ensures I understand the rigor required in UK industrial settings.</w:t>
      </w:r>
    </w:p>
    <w:p>
      <w:pPr>
        <w:pStyle w:val="BodyText"/>
      </w:pPr>
      <w:r>
        <w:t xml:space="preserve">Manchester’s vibrant engineering culture—from its historic industrial roots to its current focus on green tech and smart city infrastructure—resonates profoundly with my professional ethos. I am eager to learn from [Company Name]’s experts while contributing fresh perspectives developed through university projects like the</w:t>
      </w:r>
      <w:r>
        <w:t xml:space="preserve"> </w:t>
      </w:r>
      <w:r>
        <w:rPr>
          <w:iCs/>
          <w:i/>
        </w:rPr>
        <w:t xml:space="preserve">University of Manchester’s "Mechatronics Challenge"</w:t>
      </w:r>
      <w:r>
        <w:t xml:space="preserve">, where my team won 2nd place for developing a low-cost drone navigation system using sensor fusion techniques. This experience taught me to innovate within budget constraints—a skill critical for scaling solutions across Manchester’s diverse industrial landscape, from large-scale manufacturing plants in Trafford Park to agile startups in the city center.</w:t>
      </w:r>
    </w:p>
    <w:p>
      <w:pPr>
        <w:pStyle w:val="BodyText"/>
      </w:pPr>
      <w:r>
        <w:t xml:space="preserve">As a proactive problem-solver with strong communication skills (evidenced by leading weekly technical workshops at my university) and a genuine passion for Manchester’s engineering future, I am confident I can add immediate value to your team. My goal is not merely to complete an internship but to become an integrated member of [Company Name]’s innovation pipeline—a process that begins with contributing to projects like [mention specific task from job description, e.g., "the development of automated assembly systems for the automotive sector"]. I am prepared to relocate immediately and bring my full dedication to Manchester’s mechatronics community.</w:t>
      </w:r>
    </w:p>
    <w:p>
      <w:pPr>
        <w:pStyle w:val="BodyText"/>
      </w:pPr>
      <w:r>
        <w:t xml:space="preserve">Thank you for considering my application as a dedicated Mechatronics Engineer intern. I have attached my CV for further detail on my qualifications and projects, and I welcome the opportunity to discuss how my skills align with [Company Name]’s vision in a personal interview. Manchester is where engineering meets ambition, and I am eager to contribute to that legacy.</w:t>
      </w:r>
    </w:p>
    <w:p>
      <w:pPr>
        <w:pStyle w:val="BodyText"/>
      </w:pPr>
      <w:r>
        <w:t xml:space="preserve">Yours sincerely,</w:t>
      </w:r>
    </w:p>
    <w:p>
      <w:pPr>
        <w:pStyle w:val="BodyText"/>
      </w:pPr>
      <w:r>
        <w:t xml:space="preserve">[Your Full Name]</w:t>
      </w:r>
    </w:p>
    <w:p>
      <w:pPr>
        <w:pStyle w:val="BodyText"/>
      </w:pPr>
      <w:r>
        <w:rPr>
          <w:bCs/>
          <w:b/>
        </w:rPr>
        <w:t xml:space="preserve">Key Integration of Required Elements:</w:t>
      </w:r>
    </w:p>
    <w:p>
      <w:pPr>
        <w:numPr>
          <w:ilvl w:val="0"/>
          <w:numId w:val="1001"/>
        </w:numPr>
        <w:pStyle w:val="Compact"/>
      </w:pPr>
      <w:r>
        <w:rPr>
          <w:iCs/>
          <w:i/>
        </w:rPr>
        <w:t xml:space="preserve">Internship Application Letter</w:t>
      </w:r>
      <w:r>
        <w:t xml:space="preserve">: Explicitly stated in subject line, opening paragraph, and closing reinforcement.</w:t>
      </w:r>
    </w:p>
    <w:p>
      <w:pPr>
        <w:numPr>
          <w:ilvl w:val="0"/>
          <w:numId w:val="1001"/>
        </w:numPr>
        <w:pStyle w:val="Compact"/>
      </w:pPr>
      <w:r>
        <w:rPr>
          <w:iCs/>
          <w:i/>
        </w:rPr>
        <w:t xml:space="preserve">Mechatronics Engineer</w:t>
      </w:r>
      <w:r>
        <w:t xml:space="preserve">: Central theme throughout—academic focus, technical skills, project relevance (e.g., "precision material handling robot," "sensor networks").</w:t>
      </w:r>
    </w:p>
    <w:p>
      <w:pPr>
        <w:numPr>
          <w:ilvl w:val="0"/>
          <w:numId w:val="1001"/>
        </w:numPr>
        <w:pStyle w:val="Compact"/>
      </w:pPr>
      <w:r>
        <w:rPr>
          <w:iCs/>
          <w:i/>
        </w:rPr>
        <w:t xml:space="preserve">United Kingdom Manchester</w:t>
      </w:r>
      <w:r>
        <w:t xml:space="preserve">: Specific references to UK context (ISO 9001), Manchester’s ecosystem (AMRC Manchester, Science Park), and local companies/innovations.</w:t>
      </w:r>
    </w:p>
    <w:p>
      <w:pPr>
        <w:pStyle w:val="FirstParagraph"/>
      </w:pPr>
      <w:r>
        <w:t xml:space="preserve">Word Count: 862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Mechatronics Engineer - Manchester</dc:title>
  <dc:creator/>
  <dc:language>en</dc:language>
  <cp:keywords/>
  <dcterms:created xsi:type="dcterms:W3CDTF">2026-07-20T19:43:04Z</dcterms:created>
  <dcterms:modified xsi:type="dcterms:W3CDTF">2026-07-20T19:43:04Z</dcterms:modified>
</cp:coreProperties>
</file>

<file path=docProps/custom.xml><?xml version="1.0" encoding="utf-8"?>
<Properties xmlns="http://schemas.openxmlformats.org/officeDocument/2006/custom-properties" xmlns:vt="http://schemas.openxmlformats.org/officeDocument/2006/docPropsVTypes"/>
</file>