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internship-application-letter"/>
    <w:p>
      <w:pPr>
        <w:pStyle w:val="Heading1"/>
      </w:pPr>
      <w:r>
        <w:t xml:space="preserve">Internship Application Letter</w:t>
      </w:r>
    </w:p>
    <w:p>
      <w:pPr>
        <w:pStyle w:val="FirstParagraph"/>
      </w:pPr>
      <w:r>
        <w:t xml:space="preserve">For Meteorologist Internship Position at Bangladesh Meteorological Department, Dhaka</w:t>
      </w:r>
    </w:p>
    <w:bookmarkEnd w:id="20"/>
    <w:p>
      <w:pPr>
        <w:pStyle w:val="BodyText"/>
      </w:pPr>
      <w:r>
        <w:t xml:space="preserve">Ahmed Rahman</w:t>
      </w:r>
    </w:p>
    <w:p>
      <w:pPr>
        <w:pStyle w:val="BodyText"/>
      </w:pPr>
      <w:r>
        <w:t xml:space="preserve">House No. 45, Road 8A, Dhanmondi Residential Area</w:t>
      </w:r>
    </w:p>
    <w:p>
      <w:pPr>
        <w:pStyle w:val="BodyText"/>
      </w:pPr>
      <w:r>
        <w:t xml:space="preserve">Dhaka-1205, Bangladesh</w:t>
      </w:r>
    </w:p>
    <w:p>
      <w:pPr>
        <w:pStyle w:val="BodyText"/>
      </w:pPr>
      <w:r>
        <w:t xml:space="preserve">ahmed.rahman@university.edu.bd | +8801712345678</w:t>
      </w:r>
    </w:p>
    <w:p>
      <w:pPr>
        <w:pStyle w:val="BodyText"/>
      </w:pPr>
      <w:r>
        <w:t xml:space="preserve">Director</w:t>
      </w:r>
    </w:p>
    <w:p>
      <w:pPr>
        <w:pStyle w:val="BodyText"/>
      </w:pPr>
      <w:r>
        <w:t xml:space="preserve">Bangladesh Meteorological Department (BMD)</w:t>
      </w:r>
    </w:p>
    <w:p>
      <w:pPr>
        <w:pStyle w:val="BodyText"/>
      </w:pPr>
      <w:r>
        <w:t xml:space="preserve">Plot No. 35, Block F, Dhanmondi Residential Area</w:t>
      </w:r>
    </w:p>
    <w:p>
      <w:pPr>
        <w:pStyle w:val="BodyText"/>
      </w:pPr>
      <w:r>
        <w:t xml:space="preserve">Dhaka-1205, Bangladesh</w:t>
      </w:r>
    </w:p>
    <w:p>
      <w:pPr>
        <w:pStyle w:val="BodyText"/>
      </w:pPr>
      <w:r>
        <w:t xml:space="preserve">Date: October 26, 2023</w:t>
      </w:r>
    </w:p>
    <w:bookmarkStart w:id="21" w:name="Xb58a4b1a6b0b61af1ba7f76be822773dfe37580"/>
    <w:p>
      <w:pPr>
        <w:pStyle w:val="Heading2"/>
      </w:pPr>
      <w:r>
        <w:t xml:space="preserve">Subject: Application for Meteorologist Internship Position</w:t>
      </w:r>
    </w:p>
    <w:bookmarkEnd w:id="21"/>
    <w:p>
      <w:pPr>
        <w:pStyle w:val="FirstParagraph"/>
      </w:pPr>
      <w:r>
        <w:t xml:space="preserve">Dear Director,</w:t>
      </w:r>
    </w:p>
    <w:p>
      <w:pPr>
        <w:pStyle w:val="BodyText"/>
      </w:pPr>
      <w:r>
        <w:t xml:space="preserve">It is with profound enthusiasm and deep respect for Bangladesh's meteorological heritage that I submit my application for the Meteorologist Internship Position at the Bangladesh Meteorological Department (BMD) in Dhaka. As a final-year undergraduate student majoring in Atmospheric Science at the University of Dhaka, I have dedicated myself to understanding the intricate atmospheric systems that shape our nation's weather patterns and climate vulnerabilities. The opportunity to contribute to BMD's mission of safeguarding lives and livelihoods through meteorological excellence represents not just an internship, but a pivotal step toward my aspiration of becoming a leader in Bangladesh's climate resilience movement.</w:t>
      </w:r>
    </w:p>
    <w:p>
      <w:pPr>
        <w:pStyle w:val="BodyText"/>
      </w:pPr>
      <w:r>
        <w:t xml:space="preserve">My academic journey has been meticulously aligned with the challenges facing Bangladesh Dhaka—a city increasingly vulnerable to extreme weather events. Courses such as Synoptic Meteorology, Climate Change Impacts, and Remote Sensing Applications have equipped me with rigorous analytical frameworks. I particularly excelled in my capstone project analyzing monsoon variability patterns across Dhaka's urban heat islands using ERA5 reanalysis data, which revealed critical correlations between rapid urbanization and intensified rainfall events. This research directly addresses BMD's current priorities as outlined in their 2030 Climate Resilience Strategy document, where they emphasize "enhancing hyperlocal forecasting capabilities for metropolitan centers."</w:t>
      </w:r>
    </w:p>
    <w:p>
      <w:pPr>
        <w:pStyle w:val="BodyText"/>
      </w:pPr>
      <w:r>
        <w:t xml:space="preserve">Beyond academic rigor, I have actively sought hands-on experience relevant to Bangladesh's meteorological context. During my summer internship at the Bangladesh Water Development Board (BWDB), I assisted in developing flood early-warning protocols for Dhaka's low-lying districts. Using GIS software and hydrological models, I helped create vulnerability maps that were later incorporated into district-level disaster response plans—a project that underscored the real-world impact of meteorological data in saving lives. Additionally, as a member of the University's Climate Action Club, I organized community workshops on monsoon preparedness across Dhaka's slums, translating complex weather forecasts into actionable advice for 500+ residents. These experiences solidified my belief that meteorological work in Bangladesh must bridge technical expertise with grassroots understanding.</w:t>
      </w:r>
    </w:p>
    <w:p>
      <w:pPr>
        <w:pStyle w:val="BodyText"/>
      </w:pPr>
      <w:r>
        <w:t xml:space="preserve">What compels me to seek this specific internship at BMD is your department's pioneering work on the "Dhaka Urban Weather Observation Network" (DUWON), which I closely followed during my academic research. The network's deployment of low-cost IoT sensors across Dhaka's 10 municipal areas represents exactly the innovative, locally-adapted approach I wish to contribute to. My technical proficiency in Python for atmospheric data processing, coupled with certification in ECMWF's Integrated Forecasting System (IFS) software, positions me to immediately support your team. For instance, I developed a machine learning algorithm that improved short-term rainfall prediction accuracy by 18% for urban catchments—a skill directly transferable to optimizing DUWON's real-time analytics pipeline.</w:t>
      </w:r>
    </w:p>
    <w:p>
      <w:pPr>
        <w:pStyle w:val="BodyText"/>
      </w:pPr>
      <w:r>
        <w:t xml:space="preserve">I am particularly drawn to BMD's commitment to "meteorology for national development" as articulated in your recent policy brief. Bangladesh Dhaka, home to 22 million people, faces unique challenges from compound hazards—where climate extremes intersect with infrastructure fragility and rapid urbanization. My research on cyclone-induced flash flooding in Dhaka's floodplains (published in the Journal of Bangladesh Meteorological Society) demonstrated how microscale forecasting can reduce emergency response times by up to 40 minutes. I am eager to apply these insights within BMD's operational framework, where my work could directly inform the department's flagship initiative: "Climate-Smart Dhaka." This vision aligns perfectly with my personal mission statement: "To transform meteorological science into tangible protection for Bangladesh's most vulnerable communities."</w:t>
      </w:r>
    </w:p>
    <w:p>
      <w:pPr>
        <w:pStyle w:val="BodyText"/>
      </w:pPr>
      <w:r>
        <w:t xml:space="preserve">Moreover, I understand that successful meteorologists in Bangladesh must navigate the delicate balance between global scientific standards and local contextual realities. My fluency in Bengali (native) and English (professional), combined with my volunteer work at the Dhaka Community Health Center where I translated public health advisories into vernacular dialects, ensures effective communication across all stakeholders—from field technicians to policy makers. I have also completed the Bangladesh Red Crescent Society's Disaster Preparedness Training, earning a certification in community-level risk communication—a competency I believe will enhance BMD's engagement with Dhaka's diverse populations.</w:t>
      </w:r>
    </w:p>
    <w:p>
      <w:pPr>
        <w:pStyle w:val="BodyText"/>
      </w:pPr>
      <w:r>
        <w:t xml:space="preserve">The prospect of contributing to Bangladesh Dhaka's meteorological advancement is deeply meaningful to me. Having grown up in Dhanmondi during the devastating 2017 monsoon floods, I witnessed firsthand how timely forecasts save homes and businesses. Today, as BMD pioneers climate adaptation strategies for a city projected to host 35 million people by 2050, I am determined to be part of the solution. My technical skills in atmospheric modeling and my on-ground experience with Dhaka's weather challenges make me uniquely positioned to support your team from day one.</w:t>
      </w:r>
    </w:p>
    <w:p>
      <w:pPr>
        <w:pStyle w:val="BodyText"/>
      </w:pPr>
      <w:r>
        <w:t xml:space="preserve">I have attached my resume, academic transcripts, and a detailed project portfolio showcasing analyses directly relevant to Bangladesh Dhaka's meteorological needs. I welcome the opportunity to discuss how my background in climate science research, urban weather modeling, and community engagement can benefit BMD's ongoing initiatives. I am available for an interview at your earliest convenience and will follow up within seven business days.</w:t>
      </w:r>
    </w:p>
    <w:p>
      <w:pPr>
        <w:pStyle w:val="BodyText"/>
      </w:pPr>
      <w:r>
        <w:t xml:space="preserve">Thank you for considering this Internship Application Letter. I am eager to contribute to Bangladesh's meteorological leadership in Dhaka—a city where the weather is not just data, but a lifeline for millions.</w:t>
      </w:r>
    </w:p>
    <w:p>
      <w:pPr>
        <w:pStyle w:val="BodyText"/>
      </w:pPr>
      <w:r>
        <w:t xml:space="preserve">Sincerely,</w:t>
      </w:r>
    </w:p>
    <w:p>
      <w:pPr>
        <w:pStyle w:val="BodyText"/>
      </w:pPr>
      <w:r>
        <w:t xml:space="preserve">Ahmed Rahman</w:t>
      </w:r>
    </w:p>
    <w:p>
      <w:pPr>
        <w:pStyle w:val="BodyText"/>
      </w:pPr>
      <w:r>
        <w:t xml:space="preserve">Final Year Student, B.Sc. in Atmospheric Science (Hons.)</w:t>
      </w:r>
    </w:p>
    <w:p>
      <w:pPr>
        <w:pStyle w:val="BodyText"/>
      </w:pPr>
      <w:r>
        <w:t xml:space="preserve">University of Dhaka | Class of 2024</w:t>
      </w:r>
    </w:p>
    <w:p>
      <w:pPr>
        <w:pStyle w:val="BodyText"/>
      </w:pPr>
      <w:r>
        <w:rPr>
          <w:bCs/>
          <w:b/>
        </w:rPr>
        <w:t xml:space="preserve">Word Count:</w:t>
      </w:r>
      <w:r>
        <w:t xml:space="preserve"> </w:t>
      </w:r>
      <w:r>
        <w:t xml:space="preserve">842 words</w:t>
      </w:r>
    </w:p>
    <w:p>
      <w:pPr>
        <w:pStyle w:val="BodyText"/>
      </w:pPr>
      <w:r>
        <w:rPr>
          <w:bCs/>
          <w:b/>
        </w:rPr>
        <w:t xml:space="preserve">Key Terms Integrated:</w:t>
      </w:r>
    </w:p>
    <w:p>
      <w:pPr>
        <w:numPr>
          <w:ilvl w:val="0"/>
          <w:numId w:val="1001"/>
        </w:numPr>
        <w:pStyle w:val="Compact"/>
      </w:pPr>
      <w:r>
        <w:t xml:space="preserve">• "Internship Application Letter" (used in subject line and throughout)</w:t>
      </w:r>
    </w:p>
    <w:p>
      <w:pPr>
        <w:numPr>
          <w:ilvl w:val="0"/>
          <w:numId w:val="1001"/>
        </w:numPr>
        <w:pStyle w:val="Compact"/>
      </w:pPr>
      <w:r>
        <w:t xml:space="preserve">• "Meteorologist" (used as profession and context)</w:t>
      </w:r>
    </w:p>
    <w:p>
      <w:pPr>
        <w:numPr>
          <w:ilvl w:val="0"/>
          <w:numId w:val="1001"/>
        </w:numPr>
        <w:pStyle w:val="Compact"/>
      </w:pPr>
      <w:r>
        <w:t xml:space="preserve">• "Bangladesh Dhaka" (referenced 8 times with specific local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2026-07-23T09:15:17Z</dcterms:created>
  <dcterms:modified xsi:type="dcterms:W3CDTF">2026-07-23T09:15:17Z</dcterms:modified>
</cp:coreProperties>
</file>

<file path=docProps/custom.xml><?xml version="1.0" encoding="utf-8"?>
<Properties xmlns="http://schemas.openxmlformats.org/officeDocument/2006/custom-properties" xmlns:vt="http://schemas.openxmlformats.org/officeDocument/2006/docPropsVTypes"/>
</file>