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Qatar</w:t>
      </w:r>
      <w:r>
        <w:t xml:space="preserve"> </w:t>
      </w:r>
      <w:r>
        <w:t xml:space="preserve">Doha</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National Center for Meteorology (NCM)</w:t>
      </w:r>
      <w:r>
        <w:br/>
      </w:r>
      <w:r>
        <w:t xml:space="preserve">Qatar Doha</w:t>
      </w:r>
      <w:r>
        <w:br/>
      </w:r>
      <w:r>
        <w:t xml:space="preserve">State of Qatar</w:t>
      </w:r>
    </w:p>
    <w:bookmarkStart w:id="20" w:name="Xc6f27a0cbb0cc8d4ea4f341ed0ae1fc2c1c6530"/>
    <w:p>
      <w:pPr>
        <w:pStyle w:val="Heading2"/>
      </w:pPr>
      <w:r>
        <w:t xml:space="preserve">Subject: Application for Meteorologist Internship Position – Qatar Doha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Meteorologist Intern position at the National Center for Meteorology (NCM) in</w:t>
      </w:r>
      <w:r>
        <w:t xml:space="preserve"> </w:t>
      </w:r>
      <w:r>
        <w:rPr>
          <w:bCs/>
          <w:b/>
        </w:rPr>
        <w:t xml:space="preserve">Qatar Doha</w:t>
      </w:r>
      <w:r>
        <w:t xml:space="preserve">. As a dedicated meteorology student at [Your University] with a specialization in atmospheric sciences and a deep fascination for regional climate dynamics, I have long admired Qatar’s pioneering role in advancing meteorological science within the Middle East. The opportunity to contribute to your esteemed organization—where cutting-edge weather forecasting directly impacts public safety, infrastructure development, and regional sustainability—is precisely the professional challenge I seek as I embark on my journey as a future</w:t>
      </w:r>
      <w:r>
        <w:t xml:space="preserve"> </w:t>
      </w:r>
      <w:r>
        <w:rPr>
          <w:bCs/>
          <w:b/>
        </w:rPr>
        <w:t xml:space="preserve">Meteorologist</w:t>
      </w:r>
      <w:r>
        <w:t xml:space="preserve">.</w:t>
      </w:r>
    </w:p>
    <w:p>
      <w:pPr>
        <w:pStyle w:val="BodyText"/>
      </w:pPr>
      <w:r>
        <w:t xml:space="preserve">My academic foundation includes rigorous coursework in synoptic meteorology, climatology of arid regions, remote sensing, and atmospheric modeling—subjects directly relevant to the unique environmental challenges of</w:t>
      </w:r>
      <w:r>
        <w:t xml:space="preserve"> </w:t>
      </w:r>
      <w:r>
        <w:rPr>
          <w:bCs/>
          <w:b/>
        </w:rPr>
        <w:t xml:space="preserve">Qatar Doha</w:t>
      </w:r>
      <w:r>
        <w:t xml:space="preserve">. In my most recent project at [Your University], I analyzed satellite data (MODIS and GOES-R) to model sandstorm trajectories across the Arabian Peninsula. This research required understanding microphysical processes in desert environments, a critical skill for predicting events that frequently disrupt aviation, urban operations, and public health in</w:t>
      </w:r>
      <w:r>
        <w:t xml:space="preserve"> </w:t>
      </w:r>
      <w:r>
        <w:rPr>
          <w:bCs/>
          <w:b/>
        </w:rPr>
        <w:t xml:space="preserve">Qatar Doha</w:t>
      </w:r>
      <w:r>
        <w:t xml:space="preserve">. My findings identified key precursor conditions for severe dust storms affecting Doha’s coastal areas during summer months—insights I believe could augment NCM’s existing forecasting protocols. I am eager to apply this methodology under your team’s guidance.</w:t>
      </w:r>
    </w:p>
    <w:p>
      <w:pPr>
        <w:pStyle w:val="BodyText"/>
      </w:pPr>
      <w:r>
        <w:t xml:space="preserve">What draws me specifically to the</w:t>
      </w:r>
      <w:r>
        <w:t xml:space="preserve"> </w:t>
      </w:r>
      <w:r>
        <w:rPr>
          <w:bCs/>
          <w:b/>
        </w:rPr>
        <w:t xml:space="preserve">Meteorologist</w:t>
      </w:r>
      <w:r>
        <w:t xml:space="preserve"> </w:t>
      </w:r>
      <w:r>
        <w:t xml:space="preserve">internship at NCM in</w:t>
      </w:r>
      <w:r>
        <w:t xml:space="preserve"> </w:t>
      </w:r>
      <w:r>
        <w:rPr>
          <w:bCs/>
          <w:b/>
        </w:rPr>
        <w:t xml:space="preserve">Qatar Doha</w:t>
      </w:r>
      <w:r>
        <w:t xml:space="preserve"> </w:t>
      </w:r>
      <w:r>
        <w:t xml:space="preserve">is not merely the opportunity to learn from world-class experts, but also the chance to engage with a meteorological ecosystem uniquely positioned at the crossroads of global climate systems. Qatar’s strategic location—bordering the Persian Gulf and experiencing hyper-arid conditions with extreme diurnal temperature shifts—presents a fascinating natural laboratory for studying climate interactions. The NCM’s role in supporting major events like FIFA World Cup 2022 (where precise weather forecasting was paramount) demonstrated how meteorological intelligence safeguards large-scale human activities. As a future</w:t>
      </w:r>
      <w:r>
        <w:t xml:space="preserve"> </w:t>
      </w:r>
      <w:r>
        <w:rPr>
          <w:bCs/>
          <w:b/>
        </w:rPr>
        <w:t xml:space="preserve">Meteorologist</w:t>
      </w:r>
      <w:r>
        <w:t xml:space="preserve">, I am deeply motivated to contribute to such mission-critical work, particularly in developing solutions for heat resilience and air quality monitoring in rapidly urbanizing environments like Doha.</w:t>
      </w:r>
    </w:p>
    <w:p>
      <w:pPr>
        <w:pStyle w:val="BodyText"/>
      </w:pPr>
      <w:r>
        <w:t xml:space="preserve">My technical proficiency aligns with NCM’s operational needs. I am adept at using Python for data analysis (utilizing libraries like NumPy, SciPy), interpreting radar and satellite imagery through WRF model outputs, and visualizing complex datasets via Matplotlib. During my fieldwork in [Relevant Location], I operated handheld weather stations to collect microclimate data across varying topographies—a skill directly transferable to Qatar’s diverse terrain from the Al-Khor coastal plains to the northern mountains. I am also fluent in Arabic (B1 level), having completed a certificate program at [Institution], which would facilitate seamless communication with local teams and communities during field operations in</w:t>
      </w:r>
      <w:r>
        <w:t xml:space="preserve"> </w:t>
      </w:r>
      <w:r>
        <w:rPr>
          <w:bCs/>
          <w:b/>
        </w:rPr>
        <w:t xml:space="preserve">Qatar Doha</w:t>
      </w:r>
      <w:r>
        <w:t xml:space="preserve">.</w:t>
      </w:r>
    </w:p>
    <w:p>
      <w:pPr>
        <w:pStyle w:val="BodyText"/>
      </w:pPr>
      <w:r>
        <w:t xml:space="preserve">I recognize that meteorology in Qatar demands not only scientific rigor but also cultural sensitivity and adaptability. Having followed the NCM’s initiatives on climate change adaptation—such as their “Doha Heat Action Plan”—I understand how your work extends beyond forecasting to community resilience. I am particularly inspired by your collaboration with the Qatar National Research Fund (QNRF) on projects modeling future climate scenarios for coastal infrastructure. As a</w:t>
      </w:r>
      <w:r>
        <w:t xml:space="preserve"> </w:t>
      </w:r>
      <w:r>
        <w:rPr>
          <w:bCs/>
          <w:b/>
        </w:rPr>
        <w:t xml:space="preserve">Meteorologist</w:t>
      </w:r>
      <w:r>
        <w:t xml:space="preserve"> </w:t>
      </w:r>
      <w:r>
        <w:t xml:space="preserve">in training, I am committed to approaching every challenge with humility, curiosity, and a commitment to ethical science that serves society. My internship at NCM would not only be an educational opportunity but also a chance to contribute meaningfully to Qatar’s vision of becoming a regional hub for climate innovation.</w:t>
      </w:r>
    </w:p>
    <w:p>
      <w:pPr>
        <w:pStyle w:val="BodyText"/>
      </w:pPr>
      <w:r>
        <w:t xml:space="preserve">The prospect of working in</w:t>
      </w:r>
      <w:r>
        <w:t xml:space="preserve"> </w:t>
      </w:r>
      <w:r>
        <w:rPr>
          <w:bCs/>
          <w:b/>
        </w:rPr>
        <w:t xml:space="preserve">Qatar Doha</w:t>
      </w:r>
      <w:r>
        <w:t xml:space="preserve">, where the fusion of tradition and technological advancement creates a vibrant scientific ecosystem, excites me deeply. I am captivated by how the NCM leverages both historical monsoon patterns and AI-driven forecasting to navigate Qatar’s climate extremes—a duality I hope to explore further during my internship. The Center’s emphasis on interdisciplinary collaboration (e.g., partnering with transportation authorities for real-time weather alerts) mirrors my belief that meteorological science thrives when integrated into broader societal frameworks.</w:t>
      </w:r>
    </w:p>
    <w:p>
      <w:pPr>
        <w:pStyle w:val="BodyText"/>
      </w:pPr>
      <w:r>
        <w:t xml:space="preserve">I have attached my resume, academic transcripts, and a reference letter from Professor [Name] at [University], who has supervised my climate modeling research. I would be honored to discuss how my skills in atmospheric analysis, data-driven problem-solving, and cultural adaptability could support NCM’s goals. Thank you for considering this</w:t>
      </w:r>
      <w:r>
        <w:t xml:space="preserve"> </w:t>
      </w:r>
      <w:r>
        <w:rPr>
          <w:bCs/>
          <w:b/>
        </w:rPr>
        <w:t xml:space="preserve">Internship Application Letter</w:t>
      </w:r>
      <w:r>
        <w:t xml:space="preserve">. I am available for an interview at your earliest convenience and can be reached via email or phone as noted above.</w:t>
      </w:r>
    </w:p>
    <w:p>
      <w:pPr>
        <w:pStyle w:val="BodyText"/>
      </w:pPr>
      <w:r>
        <w:t xml:space="preserve">Sincerely,</w:t>
      </w:r>
    </w:p>
    <w:p>
      <w:pPr>
        <w:pStyle w:val="BodyText"/>
      </w:pPr>
      <w:r>
        <w:t xml:space="preserve">[Your Typed Name]</w:t>
      </w:r>
    </w:p>
    <w:p>
      <w:pPr>
        <w:pStyle w:val="BodyText"/>
      </w:pPr>
      <w:r>
        <w:rPr>
          <w:bCs/>
          <w:b/>
          <w:iCs/>
          <w:i/>
        </w:rPr>
        <w:t xml:space="preserve">Word Count: 857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Qatar Doha</dc:title>
  <dc:creator/>
  <dc:language>en</dc:language>
  <cp:keywords/>
  <dcterms:created xsi:type="dcterms:W3CDTF">2026-04-28T13:28:11Z</dcterms:created>
  <dcterms:modified xsi:type="dcterms:W3CDTF">2026-04-28T13:28:11Z</dcterms:modified>
</cp:coreProperties>
</file>

<file path=docProps/custom.xml><?xml version="1.0" encoding="utf-8"?>
<Properties xmlns="http://schemas.openxmlformats.org/officeDocument/2006/custom-properties" xmlns:vt="http://schemas.openxmlformats.org/officeDocument/2006/docPropsVTypes"/>
</file>