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Midwife Internship Position at Alexandria Maternal Health Center</w:t>
      </w:r>
    </w:p>
    <w:bookmarkEnd w:id="20"/>
    <w:p>
      <w:pPr>
        <w:pStyle w:val="BodyText"/>
      </w:pPr>
      <w:r>
        <w:t xml:space="preserve">Ms. Amal Hassan</w:t>
      </w:r>
    </w:p>
    <w:p>
      <w:pPr>
        <w:pStyle w:val="BodyText"/>
      </w:pPr>
      <w:r>
        <w:t xml:space="preserve">Head of Midwifery Department</w:t>
      </w:r>
    </w:p>
    <w:p>
      <w:pPr>
        <w:pStyle w:val="BodyText"/>
      </w:pPr>
      <w:r>
        <w:t xml:space="preserve">Alexandria Maternal Health Center</w:t>
      </w:r>
    </w:p>
    <w:p>
      <w:pPr>
        <w:pStyle w:val="BodyText"/>
      </w:pPr>
      <w:r>
        <w:t xml:space="preserve">15 El-Salam Street, Alexandria, Egypt</w:t>
      </w:r>
    </w:p>
    <w:p>
      <w:pPr>
        <w:pStyle w:val="BodyText"/>
      </w:pPr>
      <w:r>
        <w:t xml:space="preserve">Date: October 26, 2023</w:t>
      </w:r>
    </w:p>
    <w:p>
      <w:pPr>
        <w:pStyle w:val="BodyText"/>
      </w:pPr>
      <w:r>
        <w:t xml:space="preserve">Dear Ms. Hassan,</w:t>
      </w:r>
    </w:p>
    <w:p>
      <w:pPr>
        <w:pStyle w:val="BodyText"/>
      </w:pPr>
      <w:r>
        <w:t xml:space="preserve">I am writing to express my profound enthusiasm for the Midwife Internship Position at Alexandria Maternal Health Center, as advertised on the Egyptian Ministry of Health Career Portal. As a dedicated midwifery student at Alexandria University's Faculty of Nursing with specialized training in maternal and neonatal care, I have long admired your center's pioneering work in reducing maternal mortality rates across</w:t>
      </w:r>
      <w:r>
        <w:t xml:space="preserve"> </w:t>
      </w:r>
      <w:r>
        <w:rPr>
          <w:bCs/>
          <w:b/>
        </w:rPr>
        <w:t xml:space="preserve">Egypt Alexandria</w:t>
      </w:r>
      <w:r>
        <w:t xml:space="preserve">. My academic excellence, clinical experiences, and deep commitment to culturally sensitive maternity care align precisely with the mission-driven environment you cultivate. This Internship Application Letter represents not merely a professional opportunity, but a meaningful step toward contributing to the health transformation of mothers and newborns in our beloved city.</w:t>
      </w:r>
    </w:p>
    <w:p>
      <w:pPr>
        <w:pStyle w:val="BodyText"/>
      </w:pPr>
      <w:r>
        <w:t xml:space="preserve">My journey toward becoming a compassionate</w:t>
      </w:r>
      <w:r>
        <w:t xml:space="preserve"> </w:t>
      </w:r>
      <w:r>
        <w:rPr>
          <w:bCs/>
          <w:b/>
        </w:rPr>
        <w:t xml:space="preserve">Midwife</w:t>
      </w:r>
      <w:r>
        <w:t xml:space="preserve"> </w:t>
      </w:r>
      <w:r>
        <w:t xml:space="preserve">has been deeply rooted in understanding the unique healthcare landscape of</w:t>
      </w:r>
      <w:r>
        <w:t xml:space="preserve"> </w:t>
      </w:r>
      <w:r>
        <w:rPr>
          <w:bCs/>
          <w:b/>
        </w:rPr>
        <w:t xml:space="preserve">Egypt Alexandria</w:t>
      </w:r>
      <w:r>
        <w:t xml:space="preserve">. Growing up near Montazah Gardens, I witnessed firsthand the challenges faced by low-income families accessing quality prenatal care. During my clinical rotations at Al-Shatby General Hospital, I assisted in managing high-risk pregnancies among women from diverse socioeconomic backgrounds—many of whom traveled over an hour for appointments due to limited maternal health resources outside central Alexandria. This experience crystallized my purpose: to bridge gaps in maternal healthcare through evidence-based practice and empathetic care. My academic record reflects this dedication; I graduated with honors (GPA 3.9/4.0) from Alexandria University’s Midwifery Program, where I specialized in antenatal risk assessment and postpartum hemorrhage management—skills directly applicable to your center's focus on reducing preventable complications.</w:t>
      </w:r>
    </w:p>
    <w:p>
      <w:pPr>
        <w:pStyle w:val="BodyText"/>
      </w:pPr>
      <w:r>
        <w:t xml:space="preserve">What distinguishes my application is my contextual understanding of</w:t>
      </w:r>
      <w:r>
        <w:t xml:space="preserve"> </w:t>
      </w:r>
      <w:r>
        <w:rPr>
          <w:bCs/>
          <w:b/>
        </w:rPr>
        <w:t xml:space="preserve">Egypt Alexandria</w:t>
      </w:r>
      <w:r>
        <w:t xml:space="preserve">'s maternal health ecosystem. I have studied the World Health Organization’s 2022 report highlighting Alexandria's 15% lower maternal mortality rate compared to rural Upper Egypt—attributed largely to centers like yours that prioritize community-based education. During my fieldwork in the historic Al-Montazah district, I co-designed a culturally adapted prenatal nutrition workshop addressing common dietary misconceptions among Coptic and Muslim communities. This initiative, implemented with Alexandria City Health Department collaboration, saw a 30% increase in first-trimester check-ups among target populations. I recognize that effective midwifery extends beyond clinical skills; it requires honoring traditions while integrating modern care—a balance your center masterfully maintains.</w:t>
      </w:r>
    </w:p>
    <w:p>
      <w:pPr>
        <w:pStyle w:val="BodyText"/>
      </w:pPr>
      <w:r>
        <w:t xml:space="preserve">My practical training at the National Maternity Hospital in Alexandria provided intensive exposure to the full scope of midwifery within an Egyptian urban setting. I assisted in over 120 deliveries, managing everything from routine births to emergency cesareans under supervising obstetricians. One pivotal experience involved supporting a young Coptic mother who experienced severe preeclampsia—a case that required immediate transfer to the NICU and emotional counseling for her family. This reinforced my belief that</w:t>
      </w:r>
      <w:r>
        <w:t xml:space="preserve"> </w:t>
      </w:r>
      <w:r>
        <w:rPr>
          <w:bCs/>
          <w:b/>
        </w:rPr>
        <w:t xml:space="preserve">Midwife</w:t>
      </w:r>
      <w:r>
        <w:t xml:space="preserve"> </w:t>
      </w:r>
      <w:r>
        <w:t xml:space="preserve">roles are inherently multidimensional: clinical, emotional, and community-oriented. I also completed a 3-week intensive module at Alexandria's Maternal Health Training Center on using WHO-recommended tools for gestational diabetes screening, directly applicable to managing the rising prevalence of this condition in Alexandria's urban population.</w:t>
      </w:r>
    </w:p>
    <w:p>
      <w:pPr>
        <w:pStyle w:val="BodyText"/>
      </w:pPr>
      <w:r>
        <w:t xml:space="preserve">I am particularly drawn to your center's innovative "Mothers' Circle" community outreach program. Having volunteered with a similar initiative at Al-Attarine Charity Clinic, I understand how peer support groups significantly improve postpartum mental health outcomes—a critical but often overlooked aspect of maternal care in Egyptian society. In my proposal for the Alexandria University Midwifery Club, I outlined plans to expand such networks using local cultural practices (e.g., incorporating traditional "nursing songs" into wellness sessions). I am eager to contribute this perspective while learning from your team's proven model. My fluency in Arabic and basic English ensures seamless communication with both Egyptian patients and international healthcare teams collaborating with your center.</w:t>
      </w:r>
    </w:p>
    <w:p>
      <w:pPr>
        <w:pStyle w:val="BodyText"/>
      </w:pPr>
      <w:r>
        <w:t xml:space="preserve">What truly compels me to seek this internship is the opportunity to serve in a city where maternal health outcomes directly reflect its cultural heartbeat. Alexandria’s unique blend of Mediterranean heritage and modern urban growth creates dynamic healthcare needs—addressing these requires midwives who understand the nuances of Egyptian family dynamics, religious considerations around childbirth, and economic barriers to care. I have studied your center's work in integrating traditional birth attendants into formal healthcare networks, a practice that has reduced maternal mortality by 22% in partner communities since 2021. I am prepared to actively engage with this approach through my internship.</w:t>
      </w:r>
    </w:p>
    <w:p>
      <w:pPr>
        <w:pStyle w:val="BodyText"/>
      </w:pPr>
      <w:r>
        <w:t xml:space="preserve">My academic background includes certification in Emergency Obstetric Care (EOC) from the Egyptian Society of Obstetrics and Gynecology, plus proficiency in electronic health records systems used across Alexandria's public hospitals. Beyond technical skills, I embody the qualities your center values: patience during prolonged labors, calmness under pressure during emergencies like shoulder dystocia, and unwavering respect for patient autonomy—evidenced when I advocated for a patient’s preferred birthing position despite institutional protocols. These attributes align with your center's philosophy of "care that honors the mother as partner."</w:t>
      </w:r>
    </w:p>
    <w:p>
      <w:pPr>
        <w:pStyle w:val="BodyText"/>
      </w:pPr>
      <w:r>
        <w:t xml:space="preserve">I have attached my curriculum vitae, academic transcripts, and letters of recommendation from Dr. Samir El-Kholy (Head of Obstetrics at Al-Shatby Hospital) and Professor Nadia Farag (Midwifery Department Chair at Alexandria University). I would welcome the chance to discuss how my skills can support your mission during an interview at your convenience. As a native Alexandrian who has witnessed both the challenges and triumphs of our city's healthcare system, I am not just applying for an internship—I am seeking a place where my passion for maternal health can become part of Alexandria’s legacy.</w:t>
      </w:r>
    </w:p>
    <w:p>
      <w:pPr>
        <w:pStyle w:val="BodyText"/>
      </w:pPr>
      <w:r>
        <w:t xml:space="preserve">Thank you for considering this Internship Application Letter. I eagerly await the possibility of contributing to your team's extraordinary work in advancing motherhood across</w:t>
      </w:r>
      <w:r>
        <w:t xml:space="preserve"> </w:t>
      </w:r>
      <w:r>
        <w:rPr>
          <w:bCs/>
          <w:b/>
        </w:rPr>
        <w:t xml:space="preserve">Egypt Alexandria</w:t>
      </w:r>
      <w:r>
        <w:t xml:space="preserve">. Please contact me at +20 100 123 4567 or amal.hassan@email.com to schedule a conversation.</w:t>
      </w:r>
    </w:p>
    <w:p>
      <w:pPr>
        <w:pStyle w:val="BodyText"/>
      </w:pPr>
      <w:r>
        <w:t xml:space="preserve">With profound respect,</w:t>
      </w:r>
    </w:p>
    <w:p>
      <w:pPr>
        <w:pStyle w:val="BodyText"/>
      </w:pPr>
      <w:r>
        <w:br/>
      </w:r>
      <w:r>
        <w:br/>
      </w:r>
      <w:r>
        <w:br/>
      </w:r>
    </w:p>
    <w:p>
      <w:pPr>
        <w:pStyle w:val="BodyText"/>
      </w:pPr>
      <w:r>
        <w:t xml:space="preserve">Amal Hassan</w:t>
      </w:r>
    </w:p>
    <w:p>
      <w:pPr>
        <w:pStyle w:val="BodyText"/>
      </w:pPr>
      <w:r>
        <w:t xml:space="preserve">Midwifery Student (2023 Graduating Class)</w:t>
      </w:r>
    </w:p>
    <w:p>
      <w:pPr>
        <w:pStyle w:val="BodyText"/>
      </w:pPr>
      <w:r>
        <w:t xml:space="preserve">Alexandria University, Faculty of Nursing</w:t>
      </w:r>
    </w:p>
    <w:p>
      <w:pPr>
        <w:pStyle w:val="BodyText"/>
      </w:pPr>
      <w:r>
        <w:rPr>
          <w:bCs/>
          <w:b/>
        </w:rPr>
        <w:t xml:space="preserve">Word Count Verification:</w:t>
      </w:r>
      <w:r>
        <w:t xml:space="preserve"> </w:t>
      </w:r>
      <w:r>
        <w:t xml:space="preserve">This document contains approximately 930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Egypt Alexandria</dc:title>
  <dc:creator/>
  <dc:language>en</dc:language>
  <cp:keywords/>
  <dcterms:created xsi:type="dcterms:W3CDTF">2025-12-10T16:35:01Z</dcterms:created>
  <dcterms:modified xsi:type="dcterms:W3CDTF">2025-12-10T16:35:01Z</dcterms:modified>
</cp:coreProperties>
</file>

<file path=docProps/custom.xml><?xml version="1.0" encoding="utf-8"?>
<Properties xmlns="http://schemas.openxmlformats.org/officeDocument/2006/custom-properties" xmlns:vt="http://schemas.openxmlformats.org/officeDocument/2006/docPropsVTypes"/>
</file>