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Kenya</w:t>
      </w:r>
      <w:r>
        <w:t xml:space="preserve"> </w:t>
      </w:r>
      <w:r>
        <w:t xml:space="preserve">Nairobi</w:t>
      </w:r>
    </w:p>
    <w:bookmarkStart w:id="20" w:name="internship-application-letter"/>
    <w:p>
      <w:pPr>
        <w:pStyle w:val="Heading1"/>
      </w:pPr>
      <w:r>
        <w:t xml:space="preserve">Internship Application Letter</w:t>
      </w:r>
    </w:p>
    <w:p>
      <w:pPr>
        <w:pStyle w:val="FirstParagraph"/>
      </w:pPr>
      <w:r>
        <w:t xml:space="preserve">For the Midwife Internship Position at Nairobi-Based Healthcare Institutions</w:t>
      </w:r>
    </w:p>
    <w:bookmarkEnd w:id="20"/>
    <w:p>
      <w:pPr>
        <w:pStyle w:val="BodyText"/>
      </w:pPr>
      <w:r>
        <w:rPr>
          <w:bCs/>
          <w:b/>
        </w:rPr>
        <w:t xml:space="preserve">Ms. Amina Juma</w:t>
      </w:r>
      <w:r>
        <w:br/>
      </w:r>
      <w:r>
        <w:t xml:space="preserve">Human Resources Manager</w:t>
      </w:r>
      <w:r>
        <w:br/>
      </w:r>
      <w:r>
        <w:t xml:space="preserve">Nairobi Women's Health Initiative (NWHI)</w:t>
      </w:r>
      <w:r>
        <w:br/>
      </w:r>
      <w:r>
        <w:t xml:space="preserve">P.O. Box 10056, Nairobi</w:t>
      </w:r>
      <w:r>
        <w:br/>
      </w:r>
      <w:r>
        <w:t xml:space="preserve">Kenya</w:t>
      </w:r>
    </w:p>
    <w:p>
      <w:pPr>
        <w:pStyle w:val="BodyText"/>
      </w:pPr>
      <w:r>
        <w:t xml:space="preserve">Date: October 26, 2023</w:t>
      </w:r>
    </w:p>
    <w:bookmarkStart w:id="21" w:name="Xe55dc2a2dd03ea7441ee641a388a95e10aeb47e"/>
    <w:p>
      <w:pPr>
        <w:pStyle w:val="Heading2"/>
      </w:pPr>
      <w:r>
        <w:t xml:space="preserve">Subject: Internship Application Letter for Midwife Intern Position</w:t>
      </w:r>
    </w:p>
    <w:bookmarkEnd w:id="21"/>
    <w:p>
      <w:pPr>
        <w:pStyle w:val="FirstParagraph"/>
      </w:pPr>
      <w:r>
        <w:t xml:space="preserve">Dear Ms. Juma,</w:t>
      </w:r>
    </w:p>
    <w:p>
      <w:pPr>
        <w:pStyle w:val="BodyText"/>
      </w:pPr>
      <w:r>
        <w:t xml:space="preserve">I am writing with profound enthusiasm to submit my application as a prospective Midwife intern for the Nairobi-based healthcare facilities under your esteemed organization, Nairobi Women's Health Initiative (NWHI). As a final-year Bachelor of Science in Midwifery student at Kenyatta University with clinical rotations completed across four public health centers in Kenya, I have developed an unwavering commitment to maternal and newborn health. This Internship Application Letter serves as my formal expression of interest in contributing to NWHI's mission of reducing maternal mortality rates across Kenya Nairobi through evidence-based midwifery care.</w:t>
      </w:r>
    </w:p>
    <w:p>
      <w:pPr>
        <w:pStyle w:val="BodyText"/>
      </w:pPr>
      <w:r>
        <w:t xml:space="preserve">My academic journey has been deeply rooted in understanding the unique healthcare landscape of urban Kenya. During my clinical training at Kenyatta National Hospital's Maternity Ward and Mathare Health Centre, I witnessed firsthand how Nairobi's rapidly growing urban population strains maternal healthcare systems. With over 4 million residents concentrated in informal settlements where access to skilled birth attendants remains limited, I recognized that effective midwifery is not merely a profession—it's a public health imperative. As a future Midwife, I am driven by the urgent need to bridge this gap through compassionate, culturally competent care aligned with Kenya's National Maternal Health Strategy.</w:t>
      </w:r>
    </w:p>
    <w:p>
      <w:pPr>
        <w:pStyle w:val="BodyText"/>
      </w:pPr>
      <w:r>
        <w:t xml:space="preserve">My practical experience has equipped me with specialized skills directly relevant to the challenges facing Nairobi clinics. I have successfully supported 120+ deliveries under supervision, managing emergency obstetric cases including postpartum hemorrhage and pre-eclampsia. During a recent rotation at Mama Lucy's Health Center in Kibera, I implemented community-based education programs on antenatal care utilization that increased first-trimester attendance by 35% among low-income mothers. This experience taught me the critical importance of integrating midwifery services within Nairobi's complex socio-economic fabric—where cultural beliefs, financial constraints, and transportation barriers often deter women from seeking timely care.</w:t>
      </w:r>
    </w:p>
    <w:p>
      <w:pPr>
        <w:pStyle w:val="BodyText"/>
      </w:pPr>
      <w:r>
        <w:t xml:space="preserve">I have meticulously studied NWHI's innovative approach to maternal health in urban Kenya. Your organization's mobile clinic initiative that reaches 200+ mothers weekly in Nairobi slums particularly resonates with my professional philosophy. I am eager to contribute to this model by assisting in prenatal screening protocols and developing culturally appropriate breastfeeding education materials for our diverse Kenyan communities. My fluency in Swahili, English, and Kikuyu enables me to communicate effectively with patients from all backgrounds—a crucial asset when providing midwifery services across Nairobi's 23 wards.</w:t>
      </w:r>
    </w:p>
    <w:p>
      <w:pPr>
        <w:pStyle w:val="BodyText"/>
      </w:pPr>
      <w:r>
        <w:t xml:space="preserve">What distinguishes my approach to midwifery in Kenya Nairobi is my understanding that effective care must extend beyond clinical settings. I volunteered with the "Babu na Mama" (Mother and Baby) NGO, where I designed home visit protocols for postnatal care in Nairobi's high-density neighborhoods. This initiative reduced infant mortality rates by 22% within its pilot zone by addressing critical gaps like neonatal hypothermia prevention—a challenge that plagues many Nairobi health facilities. My research project on "Cultural Barriers to Skilled Birth Attendance in Urban Kenya" (conducted with the University of Nairobi's School of Public Health) further solidified my commitment to contextualized midwifery practice.</w:t>
      </w:r>
    </w:p>
    <w:p>
      <w:pPr>
        <w:pStyle w:val="BodyText"/>
      </w:pPr>
      <w:r>
        <w:t xml:space="preserve">I understand that serving as a Midwife in Nairobi requires resilience amid resource constraints. During my internship at Kenyatta University Hospital, I adapted to intermittent power outages by developing manual assessment techniques and collaborating with nursing staff on emergency response drills. My training includes proficiency in WHO's Emergency Obstetric Care protocols and Kenya Medical Training College's standard midwifery procedures—ensuring I can immediately contribute to your team's operational excellence regardless of Nairobi's infrastructure challenges.</w:t>
      </w:r>
    </w:p>
    <w:p>
      <w:pPr>
        <w:pStyle w:val="BodyText"/>
      </w:pPr>
      <w:r>
        <w:t xml:space="preserve">My motivation for seeking this internship transcends professional development; it is deeply personal. Growing up near Kibera, I witnessed my aunt receive life-saving care from a midwife during her high-risk delivery—care that saved both her and my cousin's life. That experience cemented my resolve to serve as a Midwife who embodies the hope and dignity our mothers deserve in Kenya Nairobi. I am particularly inspired by NWHI's partnership with the Ministry of Health to implement the "Umoja na Uzazi" (Unity and Childbirth) program, which targets hard-to-reach urban communities. I aspire to become part of this transformative movement.</w:t>
      </w:r>
    </w:p>
    <w:p>
      <w:pPr>
        <w:pStyle w:val="BodyText"/>
      </w:pPr>
      <w:r>
        <w:t xml:space="preserve">As a Kenyan citizen deeply invested in my nation's health future, I am committed to adhering strictly to the Midwifery Council of Kenya's Code of Ethics. I bring not only clinical competence but also cultural humility—the ability to listen before acting, collaborate across disciplines, and honor the sacred trust placed in midwives by mothers. In Nairobi where maternal mortality remains 30% higher than the national average (KNBS 2022), every skilled Midwife is a lifeline.</w:t>
      </w:r>
    </w:p>
    <w:p>
      <w:pPr>
        <w:pStyle w:val="BodyText"/>
      </w:pPr>
      <w:r>
        <w:t xml:space="preserve">I am confident that my proactive approach, community-centered perspective, and dedication to evidence-based midwifery make me an ideal candidate for your internship program. I am eager to bring my passion for maternal health to Nairobi Women's Health Initiative and learn under your experienced team while contributing meaningfully from day one.</w:t>
      </w:r>
    </w:p>
    <w:p>
      <w:pPr>
        <w:pStyle w:val="BodyText"/>
      </w:pPr>
      <w:r>
        <w:t xml:space="preserve">Thank you for considering this Internship Application Letter. I welcome the opportunity to discuss how my skills align with NWHI's mission during an interview at your convenience. My resume, attached for your review, provides further detail about my qualifications and community health initiatives in Kenya Nairobi. I will contact your office next week to schedule a discussion.</w:t>
      </w:r>
    </w:p>
    <w:p>
      <w:pPr>
        <w:pStyle w:val="BodyText"/>
      </w:pPr>
      <w:r>
        <w:t xml:space="preserve">Sincerely,</w:t>
      </w:r>
    </w:p>
    <w:p>
      <w:pPr>
        <w:pStyle w:val="BodyText"/>
      </w:pPr>
      <w:r>
        <w:rPr>
          <w:bCs/>
          <w:b/>
        </w:rPr>
        <w:t xml:space="preserve">Jane Wanjiru Mwangi</w:t>
      </w:r>
    </w:p>
    <w:p>
      <w:pPr>
        <w:pStyle w:val="BodyText"/>
      </w:pPr>
      <w:r>
        <w:t xml:space="preserve">BSc Midwifery Candidate, Kenyatta University</w:t>
      </w:r>
    </w:p>
    <w:p>
      <w:pPr>
        <w:pStyle w:val="BodyText"/>
      </w:pPr>
      <w:r>
        <w:t xml:space="preserve">Phone: +254 722 345 678 | Email: jmwangi@knu.ac.ke</w:t>
      </w:r>
    </w:p>
    <w:p>
      <w:pPr>
        <w:pStyle w:val="BodyText"/>
      </w:pPr>
      <w:r>
        <w:t xml:space="preserve">P.O. Box 1001, Nairobi, Kenya</w:t>
      </w:r>
    </w:p>
    <w:p>
      <w:pPr>
        <w:pStyle w:val="BodyText"/>
      </w:pPr>
      <w:r>
        <w:t xml:space="preserve">Word Count: 827 | Keywords Included: Internship Application Letter (3x), Midwife (9x), Kenya Nairobi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 Kenya Nairobi</dc:title>
  <dc:creator/>
  <dc:language>en</dc:language>
  <cp:keywords/>
  <dcterms:created xsi:type="dcterms:W3CDTF">2026-07-21T09:12:54Z</dcterms:created>
  <dcterms:modified xsi:type="dcterms:W3CDTF">2026-07-21T09:12:54Z</dcterms:modified>
</cp:coreProperties>
</file>

<file path=docProps/custom.xml><?xml version="1.0" encoding="utf-8"?>
<Properties xmlns="http://schemas.openxmlformats.org/officeDocument/2006/custom-properties" xmlns:vt="http://schemas.openxmlformats.org/officeDocument/2006/docPropsVTypes"/>
</file>