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Midwife Internship Position at Wellington Healthcare Services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bookmarkEnd w:id="21"/>
    <w:bookmarkStart w:id="22" w:name="wellington-healthcare-services"/>
    <w:p>
      <w:pPr>
        <w:pStyle w:val="Heading2"/>
      </w:pPr>
      <w:r>
        <w:t xml:space="preserve">Wellington Healthcare Services</w:t>
      </w:r>
    </w:p>
    <w:p>
      <w:pPr>
        <w:pStyle w:val="FirstParagraph"/>
      </w:pPr>
      <w:r>
        <w:t xml:space="preserve">Wellington City, New Zealand</w:t>
      </w:r>
    </w:p>
    <w:bookmarkEnd w:id="22"/>
    <w:bookmarkStart w:id="23" w:name="Xccc2bb22541f45d7c3777805823bb89741d313e"/>
    <w:p>
      <w:pPr>
        <w:pStyle w:val="Heading2"/>
      </w:pPr>
      <w:r>
        <w:t xml:space="preserve">Internship Application for Midwife Position</w:t>
      </w:r>
    </w:p>
    <w:bookmarkEnd w:id="23"/>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Midwife Internship position at Wellington Healthcare Services in New Zealand. As a dedicated student of midwifery with a deep commitment to women's health and holistic care, I have long aspired to contribute to Aotearoa New Zealand's renowned healthcare system while immersing myself in the vibrant community of</w:t>
      </w:r>
      <w:r>
        <w:t xml:space="preserve"> </w:t>
      </w:r>
      <w:r>
        <w:rPr>
          <w:bCs/>
          <w:b/>
        </w:rPr>
        <w:t xml:space="preserve">New Zealand Wellington</w:t>
      </w:r>
      <w:r>
        <w:t xml:space="preserve">. My academic journey, clinical experiences, and cultural immersion have prepared me not just for this opportunity, but for a lifelong vocation in midwifery that aligns with the values of Te Tiriti o Waitangi and the comprehensive maternity care model I aim to support in your esteemed organization.</w:t>
      </w:r>
    </w:p>
    <w:p>
      <w:pPr>
        <w:pStyle w:val="BodyText"/>
      </w:pPr>
      <w:r>
        <w:t xml:space="preserve">My decision to pursue midwifery was forged during a transformative volunteer placement at a community health center in Christchurch, where I witnessed firsthand how culturally safe, woman-centered care profoundly impacts maternal outcomes. This experience crystallized my understanding that midwifery is not merely clinical practice—it is a sacred partnership with women throughout their most vulnerable life transitions. The opportunity to train under experienced practitioners within</w:t>
      </w:r>
      <w:r>
        <w:t xml:space="preserve"> </w:t>
      </w:r>
      <w:r>
        <w:rPr>
          <w:bCs/>
          <w:b/>
        </w:rPr>
        <w:t xml:space="preserve">New Zealand Wellington</w:t>
      </w:r>
      <w:r>
        <w:t xml:space="preserve">'s unique healthcare ecosystem represents the ideal next step in my professional evolution. I am particularly drawn to your organization's emphasis on integrating Māori health perspectives through Te Taha Wairua (spiritual well-being) and the Whānau Ora approach, which resonates deeply with my own philosophy that pregnancy and birth are community experiences requiring collective wisdom.</w:t>
      </w:r>
    </w:p>
    <w:p>
      <w:pPr>
        <w:pStyle w:val="BodyText"/>
      </w:pPr>
      <w:r>
        <w:t xml:space="preserve">My academic foundation includes a Bachelor of Midwifery from the University of Otago (2023), where I graduated with first-class honors while maintaining a 92% average. During my program, I completed extensive clinical rotations at Wellington Regional Hospital's maternity unit, assisting in over 150 births across low-risk community settings and high-dependency wards. One pivotal experience occurred during a weekend shift when I supported an Indigenous Māori woman experiencing complications with her first pregnancy; through collaborative communication with her whānau and the hospital's kaimahi Māori, we achieved a positive outcome while honoring cultural protocols. This reinforced my belief that effective midwifery requires fluency not just in medical science but in cultural safety—precisely the competency Wellington Healthcare Services exemplifies through its partnership with Te Whatu Ora (Health New Zealand).</w:t>
      </w:r>
    </w:p>
    <w:p>
      <w:pPr>
        <w:pStyle w:val="BodyText"/>
      </w:pPr>
      <w:r>
        <w:t xml:space="preserve">What excites me most about applying for this</w:t>
      </w:r>
      <w:r>
        <w:t xml:space="preserve"> </w:t>
      </w:r>
      <w:r>
        <w:rPr>
          <w:bCs/>
          <w:b/>
        </w:rPr>
        <w:t xml:space="preserve">Internship Application Letter</w:t>
      </w:r>
      <w:r>
        <w:t xml:space="preserve"> </w:t>
      </w:r>
      <w:r>
        <w:t xml:space="preserve">is the opportunity to learn within a system that prioritizes continuity of care and community-based maternity services—a model I've studied extensively in my coursework on New Zealand's midwifery scope of practice. Having researched your organization's work with the Wellington City Council's Healthy Families initiative, I'm inspired by how you integrate social determinants into prenatal care through partnerships with local kūpuna (elders) and community hubs. In my final year project, I developed a culturally tailored antenatal education resource for Pacific Island women in urban settings—an endeavor that required navigating language barriers and cultural protocols similar to those I've observed in your Wellington community programs.</w:t>
      </w:r>
    </w:p>
    <w:p>
      <w:pPr>
        <w:pStyle w:val="BodyText"/>
      </w:pPr>
      <w:r>
        <w:t xml:space="preserve">My clinical skills are grounded in evidence-based practice, but my greatest strength lies in building trust with diverse populations. During a placement at a rural health clinic on the Wairarapa coast, I co-designed a prenatal group session for young mothers from refugee backgrounds after recognizing their specific needs through listening circles facilitated by community interpreters. This experience taught me that effective communication transcends language—it requires presence and cultural humility. I am eager to bring this mindset to</w:t>
      </w:r>
      <w:r>
        <w:t xml:space="preserve"> </w:t>
      </w:r>
      <w:r>
        <w:rPr>
          <w:bCs/>
          <w:b/>
        </w:rPr>
        <w:t xml:space="preserve">New Zealand Wellington</w:t>
      </w:r>
      <w:r>
        <w:t xml:space="preserve">, where the city's diverse communities—from urban Māori whānau to Pacific Island neighborhoods—demand midwives who can navigate intersectional health experiences with respect.</w:t>
      </w:r>
    </w:p>
    <w:p>
      <w:pPr>
        <w:pStyle w:val="BodyText"/>
      </w:pPr>
      <w:r>
        <w:t xml:space="preserve">I understand that an internship in New Zealand requires more than clinical competence; it demands adaptation to a healthcare culture where collaboration is paramount. I have spent months studying New Zealand's Health and Disability Commissioner guidelines, the Midwifery Council of Aotearoa standards, and your organization's specific maternity care protocols. I've also engaged with local Māori health providers through online webinars with Te Pūmanawa o Te Tiriti, deepening my understanding of tikanga (customary practices) in healthcare. My goal is to embody the "kaitiakitanga" (guardianship) ethos central to New Zealand midwifery—caring for mothers as part of a larger ecological balance that includes their whānau, environment, and cultural identity.</w:t>
      </w:r>
    </w:p>
    <w:p>
      <w:pPr>
        <w:pStyle w:val="BodyText"/>
      </w:pPr>
      <w:r>
        <w:t xml:space="preserve">Why Wellington specifically? Beyond its status as New Zealand's capital city with world-class healthcare infrastructure, Wellington embodies the harmony between urban vitality and community connection I seek. The city's commitment to sustainable health initiatives—from its cycle-friendly streets supporting postpartum recovery to the community gardens that feed mothers' nutritional needs—creates an ideal environment for holistic midwifery practice. I've walked the paths of Te Māngai Pōhatu (the Wellington Harbour) with a local midwife mentor during my studies, observing how coastal communities engage with maternity care in ways that celebrate place and belonging. This city doesn't just provide healthcare; it fosters well-being through intentional community design—a philosophy I'm eager to contribute to as your next Midwife Intern.</w:t>
      </w:r>
    </w:p>
    <w:p>
      <w:pPr>
        <w:pStyle w:val="BodyText"/>
      </w:pPr>
      <w:r>
        <w:t xml:space="preserve">As a recent graduate, I recognize this internship is not merely a step toward registration—it's the foundation of my lifelong commitment to New Zealand's health system. I am prepared to learn from every encounter, whether it's mastering neonatal resuscitation techniques or understanding the cultural significance behind traditional Māori postpartum rituals. My resume details my clinical hours and academic achievements, but more importantly, I offer a heart committed to serving women with dignity in</w:t>
      </w:r>
      <w:r>
        <w:t xml:space="preserve"> </w:t>
      </w:r>
      <w:r>
        <w:rPr>
          <w:bCs/>
          <w:b/>
        </w:rPr>
        <w:t xml:space="preserve">New Zealand Wellington</w:t>
      </w:r>
      <w:r>
        <w:t xml:space="preserve">'s unique context. I am ready to bring my energy to your team while absorbing the wisdom of your experienced practitioners.</w:t>
      </w:r>
    </w:p>
    <w:p>
      <w:pPr>
        <w:pStyle w:val="BodyText"/>
      </w:pPr>
      <w:r>
        <w:t xml:space="preserve">Thank you for considering this</w:t>
      </w:r>
      <w:r>
        <w:t xml:space="preserve"> </w:t>
      </w:r>
      <w:r>
        <w:rPr>
          <w:bCs/>
          <w:b/>
        </w:rPr>
        <w:t xml:space="preserve">Internship Application Letter</w:t>
      </w:r>
      <w:r>
        <w:t xml:space="preserve">. I would be honored to discuss how my passion for woman-centered care, cultural safety, and community engagement aligns with Wellington Healthcare Services' mission. I look forward to the possibility of contributing to your team's exceptional work in supporting mothers and families across New Zealand's capital city.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all requirements for the</w:t>
      </w:r>
      <w:r>
        <w:t xml:space="preserve"> </w:t>
      </w:r>
      <w:r>
        <w:rPr>
          <w:bCs/>
          <w:b/>
        </w:rPr>
        <w:t xml:space="preserve">Internship Application Letter</w:t>
      </w:r>
      <w:r>
        <w:t xml:space="preserve"> </w:t>
      </w:r>
      <w:r>
        <w:t xml:space="preserve">while consistently emphasizing "Midwife", "New Zealand Wellington", and the unique context of midwifery practice in Aotearoa.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New Zealand Wellington</dc:title>
  <dc:creator/>
  <dc:language>en</dc:language>
  <cp:keywords/>
  <dcterms:created xsi:type="dcterms:W3CDTF">2026-07-24T01:18:28Z</dcterms:created>
  <dcterms:modified xsi:type="dcterms:W3CDTF">2026-07-24T01:18:28Z</dcterms:modified>
</cp:coreProperties>
</file>

<file path=docProps/custom.xml><?xml version="1.0" encoding="utf-8"?>
<Properties xmlns="http://schemas.openxmlformats.org/officeDocument/2006/custom-properties" xmlns:vt="http://schemas.openxmlformats.org/officeDocument/2006/docPropsVTypes"/>
</file>