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Midwifery Internship Position at [Healthcare Facility Name]</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[Your Contact Number]</w:t>
      </w:r>
    </w:p>
    <w:bookmarkEnd w:id="20"/>
    <w:p>
      <w:pPr>
        <w:pStyle w:val="BodyText"/>
      </w:pPr>
      <w:r>
        <w:t xml:space="preserve">Date: [Current Date]</w:t>
      </w:r>
    </w:p>
    <w:p>
      <w:pPr>
        <w:pStyle w:val="BodyText"/>
      </w:pPr>
      <w:r>
        <w:t xml:space="preserve">Recipient Name:</w:t>
      </w:r>
    </w:p>
    <w:p>
      <w:pPr>
        <w:pStyle w:val="BodyText"/>
      </w:pPr>
      <w:r>
        <w:t xml:space="preserve">Recruitment Manager</w:t>
      </w:r>
    </w:p>
    <w:p>
      <w:pPr>
        <w:pStyle w:val="BodyText"/>
      </w:pPr>
      <w:r>
        <w:t xml:space="preserve">[Healthcare Facility Name]</w:t>
      </w:r>
    </w:p>
    <w:p>
      <w:pPr>
        <w:pStyle w:val="BodyText"/>
      </w:pPr>
      <w:r>
        <w:t xml:space="preserve">[Facility Address]</w:t>
      </w:r>
    </w:p>
    <w:p>
      <w:pPr>
        <w:pStyle w:val="BodyText"/>
      </w:pPr>
      <w:r>
        <w:t xml:space="preserve">Manila, Philippines</w:t>
      </w:r>
    </w:p>
    <w:bookmarkStart w:id="21" w:name="dear-hiring-committee"/>
    <w:p>
      <w:pPr>
        <w:pStyle w:val="Heading2"/>
      </w:pPr>
      <w:r>
        <w:t xml:space="preserve">Dear Hiring Committee,</w:t>
      </w:r>
    </w:p>
    <w:p>
      <w:pPr>
        <w:pStyle w:val="FirstParagraph"/>
      </w:pPr>
      <w:r>
        <w:t xml:space="preserve">I am writing with profound enthusiasm to submit my Internship Application Letter for the Midwifery Internship Program at [Healthcare Facility Name] in Manila, Philippines. As a dedicated and compassionate student midwife completing my Bachelor of Science in Midwifery at [Your University], I have meticulously prepared myself to contribute meaningfully to maternal healthcare in one of the most dynamic urban centers of Southeast Asia. This opportunity represents not merely an educational milestone but a profound commitment to serving communities where skilled birth attendance remains critically vital—a mission that aligns with my professional ethos and the urgent needs of</w:t>
      </w:r>
      <w:r>
        <w:t xml:space="preserve"> </w:t>
      </w:r>
      <w:r>
        <w:rPr>
          <w:bCs/>
          <w:b/>
        </w:rPr>
        <w:t xml:space="preserve">Philippines Manila</w:t>
      </w:r>
      <w:r>
        <w:t xml:space="preserve">.</w:t>
      </w:r>
    </w:p>
    <w:p>
      <w:pPr>
        <w:pStyle w:val="BodyText"/>
      </w:pPr>
      <w:r>
        <w:t xml:space="preserve">My academic journey has immersed me in the biopsychosocial dimensions of reproductive health. At [Your University], I completed rigorous coursework including Advanced Obstetric Care, Neonatal Resuscitation, Community Health Epidemiology, and Cultural Competency in Healthcare—modules specifically designed to prepare midwives for complex environments like Manila’s public healthcare system. What distinguishes my preparation is not merely academic achievement but hands-on clinical exposure: 300+ hours of supervised practice at [Local Hospital/Clinic], where I assisted in 85+ deliveries, provided postpartum counseling to over 120 mothers, and participated in community health campaigns addressing maternal anemia in Metro Manila’s urban poor communities. These experiences taught me that effective midwifery transcends clinical skill—it requires navigating socioeconomic barriers while honoring Filipino cultural values of *bayanihan* (community unity) and respect for elder wisdom.</w:t>
      </w:r>
    </w:p>
    <w:p>
      <w:pPr>
        <w:pStyle w:val="BodyText"/>
      </w:pPr>
      <w:r>
        <w:t xml:space="preserve">I am particularly drawn to</w:t>
      </w:r>
      <w:r>
        <w:t xml:space="preserve"> </w:t>
      </w:r>
      <w:r>
        <w:rPr>
          <w:bCs/>
          <w:b/>
        </w:rPr>
        <w:t xml:space="preserve">Philippines Manila</w:t>
      </w:r>
      <w:r>
        <w:t xml:space="preserve"> </w:t>
      </w:r>
      <w:r>
        <w:t xml:space="preserve">because it embodies the intersection of opportunity and challenge that defines modern midwifery practice. With Manila’s population density exceeding 41,000 people per square kilometer, maternal health disparities are stark: while urban centers boast advanced facilities, marginalized barangays face severe shortages of skilled birth attendants. As a future</w:t>
      </w:r>
      <w:r>
        <w:t xml:space="preserve"> </w:t>
      </w:r>
      <w:r>
        <w:rPr>
          <w:bCs/>
          <w:b/>
        </w:rPr>
        <w:t xml:space="preserve">Midwife</w:t>
      </w:r>
      <w:r>
        <w:t xml:space="preserve">, I am eager to learn from [Healthcare Facility Name]’s innovative approaches—such as your mobile clinics serving informal settlements and partnerships with *barangay* health workers—to deliver culturally safe care. Your facility’s reputation for integrating traditional Filipino healing practices with evidence-based medicine resonates deeply with my belief that holistic midwifery must honor local wisdom while advancing clinical excellence.</w:t>
      </w:r>
    </w:p>
    <w:p>
      <w:pPr>
        <w:pStyle w:val="BodyText"/>
      </w:pPr>
      <w:r>
        <w:t xml:space="preserve">My internship aspirations are grounded in the Philippines’ National Strategy on Maternal Health, which targets a 50% reduction in maternal mortality by 2030. Having volunteered with the Department of Health’s *Kalusugan ng Kababaihan* program during my studies, I assisted in conducting prenatal screenings for over 200 women across Quezon City—a project that exposed me to Manila’s unique healthcare ecosystem. I witnessed firsthand how midwives bridge gaps between clinical protocols and community trust: one elderly mother initially refused hospital delivery until her *lola* (grandmother) was consulted by a midwife who respected ancestral knowledge. This moment crystallized my understanding of why the</w:t>
      </w:r>
      <w:r>
        <w:t xml:space="preserve"> </w:t>
      </w:r>
      <w:r>
        <w:rPr>
          <w:bCs/>
          <w:b/>
        </w:rPr>
        <w:t xml:space="preserve">Midwife</w:t>
      </w:r>
      <w:r>
        <w:t xml:space="preserve"> </w:t>
      </w:r>
      <w:r>
        <w:t xml:space="preserve">role is irreplaceable in</w:t>
      </w:r>
      <w:r>
        <w:t xml:space="preserve"> </w:t>
      </w:r>
      <w:r>
        <w:rPr>
          <w:bCs/>
          <w:b/>
        </w:rPr>
        <w:t xml:space="preserve">Philippines Manila</w:t>
      </w:r>
      <w:r>
        <w:t xml:space="preserve">, where cultural sensitivity directly impacts health outcomes.</w:t>
      </w:r>
    </w:p>
    <w:p>
      <w:pPr>
        <w:pStyle w:val="BodyText"/>
      </w:pPr>
      <w:r>
        <w:t xml:space="preserve">The competencies I bring to your internship program include: (1) Proficiency in managing uncomplicated deliveries and emergency obstetric care under supervision; (2) Fluency in English, Tagalog, and basic Cebuano to communicate effectively across Manila’s linguistic diversity; (3) Expertise in using WHO’s Safe Childbirth Checklist during clinical rotations; and (4) Experience documenting cases in the Philippine Health Information System. Crucially, I possess adaptability—evidenced when I coordinated a prenatal education workshop for Filipino migrants in Hong Kong, navigating cultural nuances while delivering consistent care. In</w:t>
      </w:r>
      <w:r>
        <w:t xml:space="preserve"> </w:t>
      </w:r>
      <w:r>
        <w:rPr>
          <w:bCs/>
          <w:b/>
        </w:rPr>
        <w:t xml:space="preserve">Philippines Manila</w:t>
      </w:r>
      <w:r>
        <w:t xml:space="preserve">, where clinics often operate with limited resources, this flexibility ensures seamless integration into your team.</w:t>
      </w:r>
    </w:p>
    <w:p>
      <w:pPr>
        <w:pStyle w:val="BodyText"/>
      </w:pPr>
      <w:r>
        <w:t xml:space="preserve">What sets my approach apart is my commitment to addressing the social determinants of health that shape maternal outcomes in urban Philippines. During a community immersion in Tondo—a densely populated district of Manila—I collaborated with local *barangay* officials to design a nutrition program for pregnant adolescents, reducing first-trimester anemia rates by 22% through culturally tailored food baskets. This project taught me that the ideal</w:t>
      </w:r>
      <w:r>
        <w:t xml:space="preserve"> </w:t>
      </w:r>
      <w:r>
        <w:rPr>
          <w:bCs/>
          <w:b/>
        </w:rPr>
        <w:t xml:space="preserve">Midwife</w:t>
      </w:r>
      <w:r>
        <w:t xml:space="preserve"> </w:t>
      </w:r>
      <w:r>
        <w:t xml:space="preserve">does not merely attend births but empowers communities. I am eager to apply this mindset at [Healthcare Facility Name], where your focus on community engagement mirrors my values.</w:t>
      </w:r>
    </w:p>
    <w:p>
      <w:pPr>
        <w:pStyle w:val="BodyText"/>
      </w:pPr>
      <w:r>
        <w:t xml:space="preserve">I recognize that Manila’s healthcare environment demands resilience, empathy, and technical precision—qualities I’ve cultivated through academic rigor and real-world exposure. My goal is not merely to complete an internship but to become a lifelong advocate for maternal health in the</w:t>
      </w:r>
      <w:r>
        <w:t xml:space="preserve"> </w:t>
      </w:r>
      <w:r>
        <w:rPr>
          <w:bCs/>
          <w:b/>
        </w:rPr>
        <w:t xml:space="preserve">Philippines Manila</w:t>
      </w:r>
      <w:r>
        <w:t xml:space="preserve"> </w:t>
      </w:r>
      <w:r>
        <w:t xml:space="preserve">context. I am prepared to contribute immediately through tasks like prenatal screening support, postpartum home visits, and assisting in your *Pamilya Para sa Kalusugan* (Family for Health) initiatives. Beyond clinical skills, I bring an unwavering dedication to the Filipino principle of *kapwa*—seeing the self in others—which guides my interactions with patients and colleagues alike.</w:t>
      </w:r>
    </w:p>
    <w:p>
      <w:pPr>
        <w:pStyle w:val="BodyText"/>
      </w:pPr>
      <w:r>
        <w:t xml:space="preserve">My resume, attached for your review, details further academic achievements and volunteer work. I would welcome the opportunity to discuss how my passion for reproductive justice aligns with your facility’s mission during an interview at your convenience. Thank you for considering this Internship Application Letter from a future leader in Philippine midwifery. I am eager to learn from [Healthcare Facility Name]’s esteemed team and contribute meaningfully to the health of Manila’s mothers and newborns.</w:t>
      </w:r>
    </w:p>
    <w:p>
      <w:pPr>
        <w:pStyle w:val="BodyText"/>
      </w:pPr>
      <w:r>
        <w:t xml:space="preserve">Sincerely,</w:t>
      </w:r>
    </w:p>
    <w:p>
      <w:pPr>
        <w:pStyle w:val="BodyText"/>
      </w:pPr>
      <w:r>
        <w:t xml:space="preserve">[Your Full Name]</w:t>
      </w:r>
    </w:p>
    <w:p>
      <w:pPr>
        <w:pStyle w:val="BodyText"/>
      </w:pPr>
      <w:r>
        <w:t xml:space="preserve">Bachelor of Science in Midwifery Candidate</w:t>
      </w:r>
    </w:p>
    <w:p>
      <w:pPr>
        <w:pStyle w:val="BodyText"/>
      </w:pPr>
      <w:r>
        <w:t xml:space="preserve">[Your University]</w:t>
      </w:r>
    </w:p>
    <w:p>
      <w:pPr>
        <w:pStyle w:val="BodyText"/>
      </w:pPr>
      <w:r>
        <w:t xml:space="preserve">Word Count: 872</w:t>
      </w:r>
    </w:p>
    <w:p>
      <w:pPr>
        <w:pStyle w:val="BodyText"/>
      </w:pPr>
      <w:r>
        <w:t xml:space="preserve">This Internship Application Letter reflects my dedication to elevating midwifery standards in the Philippines Manila context through clinical excellence, cultural humility, and community-centered care.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Midwife Position</dc:title>
  <dc:creator/>
  <dc:language>en</dc:language>
  <cp:keywords/>
  <dcterms:created xsi:type="dcterms:W3CDTF">2026-07-21T05:41:48Z</dcterms:created>
  <dcterms:modified xsi:type="dcterms:W3CDTF">2026-07-21T05:41:48Z</dcterms:modified>
</cp:coreProperties>
</file>

<file path=docProps/custom.xml><?xml version="1.0" encoding="utf-8"?>
<Properties xmlns="http://schemas.openxmlformats.org/officeDocument/2006/custom-properties" xmlns:vt="http://schemas.openxmlformats.org/officeDocument/2006/docPropsVTypes"/>
</file>