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Qatar</w:t>
      </w:r>
      <w:r>
        <w:t xml:space="preserve"> </w:t>
      </w:r>
      <w:r>
        <w:t xml:space="preserve">Doha</w:t>
      </w:r>
    </w:p>
    <w:p>
      <w:pPr>
        <w:pStyle w:val="FirstParagraph"/>
      </w:pPr>
      <w:r>
        <w:t xml:space="preserve">March 27, 2025</w:t>
      </w:r>
    </w:p>
    <w:p>
      <w:pPr>
        <w:pStyle w:val="BodyText"/>
      </w:pPr>
      <w:r>
        <w:t xml:space="preserve">Amina Hassan</w:t>
      </w:r>
    </w:p>
    <w:p>
      <w:pPr>
        <w:pStyle w:val="BodyText"/>
      </w:pPr>
      <w:r>
        <w:t xml:space="preserve">Doha, Qatar</w:t>
      </w:r>
    </w:p>
    <w:p>
      <w:pPr>
        <w:pStyle w:val="BodyText"/>
      </w:pPr>
      <w:r>
        <w:t xml:space="preserve">+974 5500 1234 | a.hassan@email.com</w:t>
      </w:r>
    </w:p>
    <w:p>
      <w:pPr>
        <w:pStyle w:val="BodyText"/>
      </w:pPr>
      <w:r>
        <w:t xml:space="preserve">Human Resources Department</w:t>
      </w:r>
    </w:p>
    <w:p>
      <w:pPr>
        <w:pStyle w:val="BodyText"/>
      </w:pPr>
      <w:r>
        <w:t xml:space="preserve">Al Thakira Hospital &amp; Maternity Center</w:t>
      </w:r>
    </w:p>
    <w:p>
      <w:pPr>
        <w:pStyle w:val="BodyText"/>
      </w:pPr>
      <w:r>
        <w:t xml:space="preserve">P.O. Box 12345, Doha, Qatar</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 am writing with profound enthusiasm to submit my Internship Application Letter for the Midwife Internship position at Al Thakira Hospital &amp; Maternity Center in Qatar Doha, as advertised on the Ministry of Public Health's career portal. As a recently graduated Bachelor of Science in Midwifery from the University of Doha for Health Sciences (UDHS), I have dedicated my academic journey to preparing for a career that embodies Qatar's national vision of achieving world-class healthcare standards. This opportunity represents not merely an internship, but the essential next step toward contributing to Qatar Doha's transformative healthcare landscape where maternal and child health excellence is prioritized as a cornerstone of national development.</w:t>
      </w:r>
    </w:p>
    <w:p>
      <w:pPr>
        <w:pStyle w:val="BodyText"/>
      </w:pPr>
      <w:r>
        <w:t xml:space="preserve">My academic foundation at UDHS provided rigorous training aligned with the Qatar National Vision 2030, particularly in areas critical to modern midwifery practice. I completed specialized coursework including Advanced Obstetric Care, Neonatal Resuscitation (NRP), Cultural Competency in Healthcare, and Digital Health Records Management – all directly applicable to the sophisticated healthcare ecosystem of Qatar Doha. My final-year clinical placement at Hamad Medical Corporation's Maternity Wing immersed me in high-volume obstetric settings where I assisted in over 150 deliveries, managed postpartum complications, and provided culturally sensitive care to diverse patient populations. This experience solidified my understanding that effective midwifery transcends clinical skills; it requires deep cultural intelligence and alignment with Qatar's unique healthcare values.</w:t>
      </w:r>
    </w:p>
    <w:p>
      <w:pPr>
        <w:pStyle w:val="BodyText"/>
      </w:pPr>
      <w:r>
        <w:t xml:space="preserve">What particularly draws me to Qatar Doha is the nation's exceptional commitment to maternal health advancement. The successful implementation of Qatar's National Maternal Health Strategy (2020-2030) has reduced maternal mortality by 65% since 2015, a statistic I studied extensively during my academic research. I am inspired by how Al Thakira Hospital &amp; Maternity Center exemplifies this progress through its innovative "Family-Centered Birth" initiative and partnerships with organizations like UNICEF Qatar. My internship goals directly support these objectives: to refine evidence-based practice in postpartum care, master the integration of telehealth for remote maternal monitoring in rural Qatar communities, and contribute to reducing health disparities among expatriate populations – a critical focus area identified by the Ministry of Public Health.</w:t>
      </w:r>
    </w:p>
    <w:p>
      <w:pPr>
        <w:pStyle w:val="BodyText"/>
      </w:pPr>
      <w:r>
        <w:t xml:space="preserve">During my community health outreach at Doha's Al-Ahli Primary Care Center, I developed practical skills highly relevant to Qatar's healthcare needs. I conducted prenatal education workshops in Arabic and English for migrant worker communities, addressing common concerns about gestational diabetes and cultural birth preferences. One initiative involved creating multilingual visual guides on breastfeeding techniques that were adopted by three clinics – demonstrating my ability to translate complex medical information into accessible community resources. This experience revealed the profound impact of midwives as health educators within Qatar's multicultural society, reinforcing my commitment to this profession.</w:t>
      </w:r>
    </w:p>
    <w:p>
      <w:pPr>
        <w:pStyle w:val="BodyText"/>
      </w:pPr>
      <w:r>
        <w:t xml:space="preserve">I have meticulously prepared for the cultural context of Qatar Doha. I completed a certificate in Qatari Cultural Sensitivity and Etiquette through Qatari Institute for Leadership Development, understanding that effective midwifery requires respect for local traditions like modesty protocols during examinations and the significance of family involvement in birth decisions. My fluency in Arabic (B2 level) allows me to communicate directly with patients while my professional English proficiency ensures seamless collaboration with international medical teams at Al Thakira. I also actively participate in Qatari healthcare forums, recently presenting research on "Reducing C-Section Rates Through Evidence-Based Labor Support" at the 2024 Qatar Health Innovation Summit.</w:t>
      </w:r>
    </w:p>
    <w:p>
      <w:pPr>
        <w:pStyle w:val="BodyText"/>
      </w:pPr>
      <w:r>
        <w:t xml:space="preserve">The Midwife internship program at Al Thakira Hospital particularly appeals to me due to its structured mentorship framework. I am eager to learn from your team's expertise in managing high-risk pregnancies using advanced fetal monitoring technology and implementing the hospital's internationally accredited "Safe Motherhood Protocol." My academic project on perinatal mental health, which analyzed postpartum depression screening rates across Doha clinics, aligns perfectly with your current Quality Improvement Initiative. I am confident that my analytical skills and clinical aptitude would allow me to contribute meaningfully to this program while receiving the advanced training required for Qatari midwifery licensure.</w:t>
      </w:r>
    </w:p>
    <w:p>
      <w:pPr>
        <w:pStyle w:val="BodyText"/>
      </w:pPr>
      <w:r>
        <w:t xml:space="preserve">Qatar's transformation into a regional healthcare leader has deeply influenced my professional identity. Witnessing how Doha's healthcare infrastructure – from state-of-the-art maternity units to community health initiatives – serves over 3 million residents, including a diverse expatriate population, has shown me that midwifery is the heartbeat of comprehensive maternal care. I am not merely seeking an internship; I aspire to become a part of Qatar's enduring legacy in women's healthcare. As you build upon the achievements of pioneers like Dr. Amal Al-Muhannadi and the Ministry's "Tawasul" telehealth program, I am ready to bring my passion for compassionate, evidence-based care to your institution.</w:t>
      </w:r>
    </w:p>
    <w:p>
      <w:pPr>
        <w:pStyle w:val="BodyText"/>
      </w:pPr>
      <w:r>
        <w:t xml:space="preserve">My resume, attached for your review, provides further detail on my clinical competencies including: Neonatal Assessment (NRP certified), Labor Management in High-Risk Cases, Emergency Obstetric Care protocols (e.g., postpartum hemorrhage), and experience with Qatar's National Electronic Health Record system. I have also included letters of recommendation from Dr. Fatima Al-Suwaidi (Head of Obstetrics at Hamad Medical Corporation) and Professor Khalid Al-Mansoori (UDHS Midwifery Program Director), both available upon request.</w:t>
      </w:r>
    </w:p>
    <w:p>
      <w:pPr>
        <w:pStyle w:val="BodyText"/>
      </w:pPr>
      <w:r>
        <w:t xml:space="preserve">Thank you for considering my Internship Application Letter. I am eager to discuss how my dedication to maternal health, cultural adaptability, and commitment to Qatar Doha's healthcare vision can benefit your team. I welcome the opportunity to visit Al Thakira Hospital at your convenience and demonstrate my enthusiasm in person. My availability for an interview is flexible across all business hours, and I can provide immediate confirmation of my eligibility for a Qatari work permit upon acceptance of this internship.</w:t>
      </w:r>
    </w:p>
    <w:p>
      <w:pPr>
        <w:pStyle w:val="BodyText"/>
      </w:pPr>
      <w:r>
        <w:t xml:space="preserve">With sincere respect for Qatar's healthcare achievements and profound appreciation for the opportunity to contribute to your mission,</w:t>
      </w:r>
    </w:p>
    <w:p>
      <w:pPr>
        <w:pStyle w:val="BodyText"/>
      </w:pPr>
      <w:r>
        <w:t xml:space="preserve">Sincerely,</w:t>
      </w:r>
      <w:r>
        <w:br/>
      </w:r>
      <w:r>
        <w:br/>
      </w:r>
      <w:r>
        <w:t xml:space="preserve">Amina Hassan</w:t>
      </w:r>
      <w:r>
        <w:br/>
      </w:r>
      <w:r>
        <w:t xml:space="preserve">Bachelor of Science in Midwifery (UDHS, 2024)</w:t>
      </w:r>
      <w:r>
        <w:br/>
      </w:r>
      <w:r>
        <w:t xml:space="preserve">Qatar National Health Card Holder #QA-789011</w:t>
      </w:r>
    </w:p>
    <w:p>
      <w:pPr>
        <w:pStyle w:val="BodyText"/>
      </w:pPr>
      <w:r>
        <w:t xml:space="preserve">Word Count: 827 | Document Prepared for Qatar Doha Healthcare Institutions</w:t>
      </w:r>
    </w:p>
    <w:p>
      <w:pPr>
        <w:pStyle w:val="BodyText"/>
      </w:pPr>
      <w:r>
        <w:t xml:space="preserve">Note: This Internship Application Letter adheres to Qatari healthcare professional standards and emphasizes alignment with National Vision 2030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Qatar Doha</dc:title>
  <dc:creator/>
  <dc:language>en</dc:language>
  <cp:keywords/>
  <dcterms:created xsi:type="dcterms:W3CDTF">2026-07-20T00:25:41Z</dcterms:created>
  <dcterms:modified xsi:type="dcterms:W3CDTF">2026-07-20T00:25:41Z</dcterms:modified>
</cp:coreProperties>
</file>

<file path=docProps/custom.xml><?xml version="1.0" encoding="utf-8"?>
<Properties xmlns="http://schemas.openxmlformats.org/officeDocument/2006/custom-properties" xmlns:vt="http://schemas.openxmlformats.org/officeDocument/2006/docPropsVTypes"/>
</file>