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Health – Western Cape</w:t>
      </w:r>
      <w:r>
        <w:br/>
      </w:r>
      <w:r>
        <w:t xml:space="preserve">Provincial Office of Maternal and Child Health</w:t>
      </w:r>
      <w:r>
        <w:br/>
      </w:r>
      <w:r>
        <w:t xml:space="preserve">Cape Town, South Africa</w:t>
      </w:r>
    </w:p>
    <w:bookmarkStart w:id="20" w:name="X0ec0537aad43505b5f5178553bd8b000f35b277"/>
    <w:p>
      <w:pPr>
        <w:pStyle w:val="Heading2"/>
      </w:pPr>
      <w:r>
        <w:t xml:space="preserve">Subject: Application for Midwifery Internship Position at Healthcare Facilities in South Africa Cape Town</w:t>
      </w:r>
    </w:p>
    <w:p>
      <w:pPr>
        <w:pStyle w:val="FirstParagraph"/>
      </w:pPr>
      <w:r>
        <w:t xml:space="preserve">To the Esteemed Hiring Committee,</w:t>
      </w:r>
    </w:p>
    <w:p>
      <w:pPr>
        <w:pStyle w:val="BodyText"/>
      </w:pPr>
      <w:r>
        <w:t xml:space="preserve">With profound enthusiasm and a deep-seated commitment to advancing maternal health equity, I am submitting my formal</w:t>
      </w:r>
      <w:r>
        <w:t xml:space="preserve"> </w:t>
      </w:r>
      <w:r>
        <w:rPr>
          <w:bCs/>
          <w:b/>
        </w:rPr>
        <w:t xml:space="preserve">Internship Application Letter</w:t>
      </w:r>
      <w:r>
        <w:t xml:space="preserve"> </w:t>
      </w:r>
      <w:r>
        <w:t xml:space="preserve">for the Midwifery Internship Programme at healthcare facilities across South Africa Cape Town. As a dedicated student of Midwifery (Bachelor of Nursing with Specialization in Midwifery) at the University of Cape Town, I have meticulously prepared to contribute meaningfully to the vital mission of reducing maternal and infant mortality rates within our diverse communities.</w:t>
      </w:r>
    </w:p>
    <w:p>
      <w:pPr>
        <w:pStyle w:val="BodyText"/>
      </w:pPr>
      <w:r>
        <w:t xml:space="preserve">My academic journey has been deeply rooted in understanding the unique healthcare landscape of South Africa. Through rigorous coursework aligned with the National Department of Health’s protocols and the International Confederation of Midwives (ICM) standards, I have mastered evidence-based practices in antenatal care, labour and delivery support, postpartum management, and newborn resuscitation. Crucially, my studies emphasized the socio-cultural determinants of health prevalent in Cape Town's urban townships like Khayelitsha and Langa – areas where maternal mortality remains disproportionately high due to systemic barriers. I have consistently engaged with local health initiatives through our university’s Community Health Outreach Programme, where I assisted in mobile clinics providing prenatal screenings for 200+ women in the past year alone.</w:t>
      </w:r>
    </w:p>
    <w:p>
      <w:pPr>
        <w:pStyle w:val="BodyText"/>
      </w:pPr>
      <w:r>
        <w:t xml:space="preserve">During my clinical rotations at Groote Schuur Hospital and the Cape Town City Health District’s community health centres, I developed hands-on proficiency with South Africa-specific maternal healthcare systems. I supported midwives during high-volume deliveries in a public hospital setting, documented cases using the National Health Information System (NHIS), and provided culturally sensitive breastfeeding education to women from Xhosa, Coloured, and Indian backgrounds. One pivotal experience involved collaborating with a traditional birth attendant network in Nyanga to integrate safe practices while respecting indigenous knowledge – an approach that directly aligns with South Africa’s Department of Health’s policy on collaborative midwifery practice. This reinforced my understanding that effective</w:t>
      </w:r>
      <w:r>
        <w:t xml:space="preserve"> </w:t>
      </w:r>
      <w:r>
        <w:rPr>
          <w:bCs/>
          <w:b/>
        </w:rPr>
        <w:t xml:space="preserve">Midwife</w:t>
      </w:r>
      <w:r>
        <w:t xml:space="preserve"> </w:t>
      </w:r>
      <w:r>
        <w:t xml:space="preserve">work in</w:t>
      </w:r>
      <w:r>
        <w:t xml:space="preserve"> </w:t>
      </w:r>
      <w:r>
        <w:rPr>
          <w:bCs/>
          <w:b/>
        </w:rPr>
        <w:t xml:space="preserve">South Africa Cape Town</w:t>
      </w:r>
      <w:r>
        <w:t xml:space="preserve"> </w:t>
      </w:r>
      <w:r>
        <w:t xml:space="preserve">demands not only clinical skill but also profound community trust and cultural humility.</w:t>
      </w:r>
    </w:p>
    <w:p>
      <w:pPr>
        <w:pStyle w:val="BodyText"/>
      </w:pPr>
      <w:r>
        <w:t xml:space="preserve">I am particularly drawn to the Western Cape’s innovative approaches to maternal health, such as the “Baby-Friendly Hospital Initiative” and the Provincial Maternity Services Programme. The region’s commitment to training community-based midwives through initiatives like the Midwifery Mentorship Project resonates deeply with my professional ethos. In</w:t>
      </w:r>
      <w:r>
        <w:t xml:space="preserve"> </w:t>
      </w:r>
      <w:r>
        <w:rPr>
          <w:bCs/>
          <w:b/>
        </w:rPr>
        <w:t xml:space="preserve">South Africa Cape Town</w:t>
      </w:r>
      <w:r>
        <w:t xml:space="preserve">, where urbanization strains public health resources, I am eager to apply my skills in high-impact settings – from primary healthcare clinics serving informal settlements to specialized maternal units addressing HIV-positive pregnancies through PMTCT (Prevention of Mother-to-Child Transmission) protocols. My fluency in English and Xhosa enables me to bridge communication gaps for patients who face language barriers when accessing care.</w:t>
      </w:r>
    </w:p>
    <w:p>
      <w:pPr>
        <w:pStyle w:val="BodyText"/>
      </w:pPr>
      <w:r>
        <w:t xml:space="preserve">My internship goal is twofold: first, to refine my clinical competencies under expert supervision within the Cape Town healthcare ecosystem; second, to contribute actively to reducing health disparities. I have researched the Western Cape’s maternal mortality challenges – particularly in areas like Khayelitsha where rates exceed the national average by 15% – and am prepared to engage with data-driven interventions. For example, I assisted in a university project analyzing local ANC (Antenatal Care) dropout rates, which identified transportation as a key barrier; I would be honored to help implement solutions like clinic shuttle services during my internship.</w:t>
      </w:r>
    </w:p>
    <w:p>
      <w:pPr>
        <w:pStyle w:val="BodyText"/>
      </w:pPr>
      <w:r>
        <w:t xml:space="preserve">As an applicant committed to the South African National Health Service (NHS) ethos, I understand that midwifery transcends clinical duties. In</w:t>
      </w:r>
      <w:r>
        <w:t xml:space="preserve"> </w:t>
      </w:r>
      <w:r>
        <w:rPr>
          <w:bCs/>
          <w:b/>
        </w:rPr>
        <w:t xml:space="preserve">South Africa Cape Town</w:t>
      </w:r>
      <w:r>
        <w:t xml:space="preserve">, where community health workers are frontline partners in maternal care, I aim to embody compassion through actions like providing postpartum home visits for new mothers in underserved areas. My volunteer experience with the "Mama and Baby" NGO – distributing nutrition packages and conducting infant health workshops in Langa – taught me that sustainable change requires listening first. This philosophy aligns with the Western Cape Department of Health’s vision of person-centered care, which I am eager to support through my</w:t>
      </w:r>
      <w:r>
        <w:t xml:space="preserve"> </w:t>
      </w:r>
      <w:r>
        <w:rPr>
          <w:bCs/>
          <w:b/>
        </w:rPr>
        <w:t xml:space="preserve">Internship Application Letter</w:t>
      </w:r>
      <w:r>
        <w:t xml:space="preserve"> </w:t>
      </w:r>
      <w:r>
        <w:t xml:space="preserve">commitment.</w:t>
      </w:r>
    </w:p>
    <w:p>
      <w:pPr>
        <w:pStyle w:val="BodyText"/>
      </w:pPr>
      <w:r>
        <w:t xml:space="preserve">I am keenly aware that successful midwifery in South Africa demands resilience amid resource constraints and emotional intensity. During a recent placement at Tygerberg Hospital, I managed a postpartum hemorrhage emergency alongside senior midwives, applying my CPR training while maintaining calm communication with the patient’s family. This reinforced my belief that every</w:t>
      </w:r>
      <w:r>
        <w:t xml:space="preserve"> </w:t>
      </w:r>
      <w:r>
        <w:rPr>
          <w:bCs/>
          <w:b/>
        </w:rPr>
        <w:t xml:space="preserve">Midwife</w:t>
      </w:r>
      <w:r>
        <w:t xml:space="preserve"> </w:t>
      </w:r>
      <w:r>
        <w:t xml:space="preserve">in</w:t>
      </w:r>
      <w:r>
        <w:t xml:space="preserve"> </w:t>
      </w:r>
      <w:r>
        <w:rPr>
          <w:bCs/>
          <w:b/>
        </w:rPr>
        <w:t xml:space="preserve">South Africa Cape Town</w:t>
      </w:r>
      <w:r>
        <w:t xml:space="preserve"> </w:t>
      </w:r>
      <w:r>
        <w:t xml:space="preserve">must balance clinical precision with human connection to foster trust in healthcare systems historically marked by inequality.</w:t>
      </w:r>
    </w:p>
    <w:p>
      <w:pPr>
        <w:pStyle w:val="BodyText"/>
      </w:pPr>
      <w:r>
        <w:t xml:space="preserve">I am prepared to relocate immediately to Cape Town and commit fully to the internship’s 12-month duration. I have attached my CV, academic transcripts, and a letter of recommendation from Dr. Amina Nkosi (Head of Midwifery at UCT), who has overseen my clinical training. I welcome the opportunity to discuss how my proactive approach, cultural competence, and passion for equitable maternal health can support the Western Cape’s healthcare goals.</w:t>
      </w:r>
    </w:p>
    <w:p>
      <w:pPr>
        <w:pStyle w:val="BodyText"/>
      </w:pPr>
      <w:r>
        <w:t xml:space="preserve">Thank you for considering this</w:t>
      </w:r>
      <w:r>
        <w:t xml:space="preserve"> </w:t>
      </w:r>
      <w:r>
        <w:rPr>
          <w:bCs/>
          <w:b/>
        </w:rPr>
        <w:t xml:space="preserve">Internship Application Letter</w:t>
      </w:r>
      <w:r>
        <w:t xml:space="preserve">. I am confident that my dedication to excellence in midwifery aligns with your mission to ensure every mother in South Africa Cape Town receives safe, dignified care. I look forward to contributing to a healthier future for our communities and welcoming the chance to discuss my application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South Africa Cape Town</dc:title>
  <dc:creator/>
  <dc:language>en</dc:language>
  <cp:keywords/>
  <dcterms:created xsi:type="dcterms:W3CDTF">2025-12-10T14:22:40Z</dcterms:created>
  <dcterms:modified xsi:type="dcterms:W3CDTF">2025-12-10T14:22:40Z</dcterms:modified>
</cp:coreProperties>
</file>

<file path=docProps/custom.xml><?xml version="1.0" encoding="utf-8"?>
<Properties xmlns="http://schemas.openxmlformats.org/officeDocument/2006/custom-properties" xmlns:vt="http://schemas.openxmlformats.org/officeDocument/2006/docPropsVTypes"/>
</file>