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8b0433cb36be74adee9628b1e3b52e6618aeabc"/>
    <w:p>
      <w:pPr>
        <w:pStyle w:val="Heading1"/>
      </w:pPr>
      <w:r>
        <w:t xml:space="preserve">Internship Application Letter for Military Officer Position</w:t>
      </w:r>
    </w:p>
    <w:p>
      <w:pPr>
        <w:pStyle w:val="FirstParagraph"/>
      </w:pPr>
      <w:r>
        <w:rPr>
          <w:bCs/>
          <w:b/>
        </w:rPr>
        <w:t xml:space="preserve">Applicant:</w:t>
      </w:r>
      <w:r>
        <w:t xml:space="preserve"> </w:t>
      </w:r>
      <w:r>
        <w:t xml:space="preserve">Alex Morgan</w:t>
      </w:r>
      <w:r>
        <w:br/>
      </w:r>
      <w:r>
        <w:rPr>
          <w:bCs/>
          <w:b/>
        </w:rPr>
        <w:t xml:space="preserve">Email:</w:t>
      </w:r>
      <w:r>
        <w:t xml:space="preserve"> </w:t>
      </w:r>
      <w:r>
        <w:t xml:space="preserve">alex.morgan@email.com</w:t>
      </w:r>
      <w:r>
        <w:br/>
      </w:r>
      <w:r>
        <w:rPr>
          <w:bCs/>
          <w:b/>
        </w:rPr>
        <w:t xml:space="preserve">Phone:</w:t>
      </w:r>
      <w:r>
        <w:t xml:space="preserve"> </w:t>
      </w:r>
      <w:r>
        <w:t xml:space="preserve">+1 (604) 555-7890</w:t>
      </w:r>
      <w:r>
        <w:br/>
      </w:r>
      <w:r>
        <w:rPr>
          <w:bCs/>
          <w:b/>
        </w:rPr>
        <w:t xml:space="preserve">Date:</w:t>
      </w:r>
      <w:r>
        <w:t xml:space="preserve"> </w:t>
      </w:r>
      <w:r>
        <w:t xml:space="preserve">October 26, 2023</w:t>
      </w:r>
    </w:p>
    <w:bookmarkEnd w:id="20"/>
    <w:p>
      <w:pPr>
        <w:pStyle w:val="BodyText"/>
      </w:pPr>
      <w:r>
        <w:t xml:space="preserve">Canadian Armed Forces Recruitment Office</w:t>
      </w:r>
      <w:r>
        <w:br/>
      </w:r>
      <w:r>
        <w:t xml:space="preserve">Vancouver, BC</w:t>
      </w:r>
      <w:r>
        <w:br/>
      </w:r>
      <w:r>
        <w:t xml:space="preserve">Canada</w:t>
      </w:r>
    </w:p>
    <w:bookmarkStart w:id="21" w:name="X7727ca9936b66b2cc7e52975a14766d9ed42c2c"/>
    <w:p>
      <w:pPr>
        <w:pStyle w:val="Heading2"/>
      </w:pPr>
      <w:r>
        <w:t xml:space="preserve">Subject: Internship Application Letter for Military Officer Development Program</w:t>
      </w:r>
    </w:p>
    <w:p>
      <w:pPr>
        <w:pStyle w:val="FirstParagraph"/>
      </w:pPr>
      <w:r>
        <w:t xml:space="preserve">Dear Recruitment Selection Board,</w:t>
      </w:r>
    </w:p>
    <w:p>
      <w:pPr>
        <w:pStyle w:val="BodyText"/>
      </w:pPr>
      <w:r>
        <w:t xml:space="preserve">It is with profound enthusiasm and unwavering commitment to service that I submit my Internship Application Letter for the Military Officer Development Internship Program within the Canadian Armed Forces (CAF), specifically designed to be based in Vancouver, Canada. Having dedicated over six years to military service across multiple international operations, including peacekeeping missions in Eastern Europe and humanitarian relief efforts in Southeast Asia, I now seek to formalize my professional journey within the esteemed framework of Canada's armed forces. This Internship Application Letter represents not merely a job application, but a heartfelt dedication to embodying the values of courage, integrity, and excellence that define CAF personnel—values I believe are powerfully reflected in Vancouver's diverse communities and Canada's global leadership ethos.</w:t>
      </w:r>
    </w:p>
    <w:p>
      <w:pPr>
        <w:pStyle w:val="BodyText"/>
      </w:pPr>
      <w:r>
        <w:t xml:space="preserve">The decision to pursue this Military Officer internship in Canada Vancouver stems from a deep appreciation for our nation’s unique approach to military service. Unlike conventional officer training programs, the CAF’s integration of community engagement with operational readiness resonates profoundly with my professional philosophy. Vancouver, as Canada's most multicultural city and gateway to the Pacific Rim, offers an unparalleled environment where military values intersect with global citizenship. The city’s vibrant mosaic of cultures—home to over 200 ethnic communities and Indigenous nations—mirrors the CAF’s commitment to inclusivity and respect for diversity, principles I have actively championed in every assignment. Serving as a Military Officer in Canada Vancouver would allow me to contribute meaningfully to this dynamic landscape while learning from Canada’s distinguished military heritage.</w:t>
      </w:r>
    </w:p>
    <w:p>
      <w:pPr>
        <w:pStyle w:val="BodyText"/>
      </w:pPr>
      <w:r>
        <w:t xml:space="preserve">My qualifications align precisely with the requirements of this internship. As a commissioned officer in the Royal Canadian Mounted Police (RCMP) with advanced training in tactical operations and crisis management, I have led 50+ personnel across high-stakes scenarios requiring split-second decision-making under pressure. My academic credentials include a Master’s Degree in Strategic Studies from the University of Ottawa, where my thesis on "Culturally Sensitive Military Engagement in Urban Environments" was recognized with the Lieutenant-General Jean-Victor Allard Award. Crucially, I have completed all Canadian Forces Language Training Program modules for French-English bilingualism—essential for effective service across Canada Vancouver’s linguistic landscape. My field experience includes coordinating joint military-civilian disaster response efforts during 2021 British Columbia wildfires, directly applying the CAF's "Operation Reassurance" model of community partnership.</w:t>
      </w:r>
    </w:p>
    <w:p>
      <w:pPr>
        <w:pStyle w:val="BodyText"/>
      </w:pPr>
      <w:r>
        <w:t xml:space="preserve">What distinguishes this opportunity is its focus on bridging operational excellence with community trust—a priority I’ve prioritized throughout my career. In Vancouver’s context, where military units frequently engage with coastal communities and First Nations partners, this internship would enable me to develop specialized skills in maritime security coordination and Indigenous relations. I propose a three-phase development plan: (1) immersion in Pacific Fleet operations at CFB Esquimalt, (2) collaboration with the Vancouver Police Department’s Joint Terrorism Task Force on urban threat assessment, and (3) leadership of a community resilience initiative with local Indigenous organizations. This approach reflects Canada Vancouver’s unique geographical and cultural demands, where military officers must navigate complex relationships between coastal ecosystems, urban centers, and historical treaties.</w:t>
      </w:r>
    </w:p>
    <w:p>
      <w:pPr>
        <w:pStyle w:val="BodyText"/>
      </w:pPr>
      <w:r>
        <w:t xml:space="preserve">I am particularly drawn to the CAF's modernization strategy in Pacific operations under Project JUNCTURE—Canada's new emphasis on securing maritime trade routes while fostering international partnerships. As a Military Officer candidate, I seek to contribute my expertise in amphibious operations (gained through joint exercises with the U.S. Navy) to enhance Vancouver’s role as a CAF strategic hub for Indo-Pacific security. My fluency in Spanish and Mandarin also positions me to support CAF diplomatic engagements across Southeast Asia, aligning with Canada's commitment to global peacekeeping through initiatives like the UN Mission in South Sudan.</w:t>
      </w:r>
    </w:p>
    <w:p>
      <w:pPr>
        <w:pStyle w:val="BodyText"/>
      </w:pPr>
      <w:r>
        <w:t xml:space="preserve">The cultural fabric of Canada Vancouver presents an exceptional classroom for military leadership. Unlike static training environments, this city demands officers who understand that true security arises from community trust—not just tactical prowess. During my recent visit to Stanley Park, I observed how CAF personnel partner with the Vancouver Foundation on youth mentorship programs—a model I aim to expand through this internship by developing "Military Youth Leadership Circles" in East Vancouver schools. This initiative would address the CAF’s strategic goal of attracting diverse talent while fostering next-generation civic engagement—a perfect synergy between military service and Canada's social values.</w:t>
      </w:r>
    </w:p>
    <w:p>
      <w:pPr>
        <w:pStyle w:val="BodyText"/>
      </w:pPr>
      <w:r>
        <w:t xml:space="preserve">I have long admired how Canada Vancouver embodies the CAF’s motto, "Vires et Fidem" (Strength and Faith), through its blend of urban vitality and natural grandeur. The city’s resilience after the 2021 floods—a crisis where military personnel worked alongside volunteers to restore communities—epitomizes the partnership I wish to advance as a Military Officer. My leadership in restoring infrastructure during Nepal’s 2015 earthquake mirrors this spirit, proving that effective military service requires empathy as much as expertise. In Canada Vancouver, I envision applying these lessons to strengthen CAF ties with organizations like the Vancouver Coastal Health Authority and Coast Salish First Nations.</w:t>
      </w:r>
    </w:p>
    <w:p>
      <w:pPr>
        <w:pStyle w:val="BodyText"/>
      </w:pPr>
      <w:r>
        <w:t xml:space="preserve">This Internship Application Letter concludes with a solemn pledge: If entrusted with this opportunity, I will honor the legacy of Canada’s military heroes by serving not just as an officer, but as a bridge between our forces and Vancouver's communities. I am prepared to relocate immediately to Vancouver, commit fully to all CAF training requirements, and contribute meaningfully from day one. My resume details additional certifications including NATO Standardization Agreement (STANAG) 4586 for operational planning and the Canadian Forces Command &amp; Staff College’s advanced leadership module.</w:t>
      </w:r>
    </w:p>
    <w:p>
      <w:pPr>
        <w:pStyle w:val="BodyText"/>
      </w:pPr>
      <w:r>
        <w:t xml:space="preserve">I request the opportunity to discuss how my background in multinational operations, community-focused leadership, and commitment to Canadian values positions me as an ideal candidate for this Military Officer internship in Canada Vancouver. Thank you for considering my application. I welcome the chance to demonstrate how I can serve as a dedicated representative of Canada’s military excellence in one of our nation’s most inspiring cities.</w:t>
      </w:r>
    </w:p>
    <w:p>
      <w:pPr>
        <w:pStyle w:val="BodyText"/>
      </w:pPr>
      <w:r>
        <w:t xml:space="preserve">Sincerely,</w:t>
      </w:r>
    </w:p>
    <w:p>
      <w:pPr>
        <w:pStyle w:val="BodyText"/>
      </w:pPr>
      <w:r>
        <w:rPr>
          <w:bCs/>
          <w:b/>
        </w:rPr>
        <w:t xml:space="preserve">Alex Morgan</w:t>
      </w:r>
      <w:r>
        <w:br/>
      </w:r>
      <w:r>
        <w:t xml:space="preserve">Commissioned Officer, Royal Canadian Mounted Police</w:t>
      </w:r>
      <w:r>
        <w:br/>
      </w:r>
      <w:r>
        <w:t xml:space="preserve">Member, Canadian Forces Leadership Development Program (CLDP)</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Internship Application Letter explicitly integrates all required terms per your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Canada Vancouver</dc:title>
  <dc:creator/>
  <dc:language>en</dc:language>
  <cp:keywords/>
  <dcterms:created xsi:type="dcterms:W3CDTF">2026-07-23T04:02:07Z</dcterms:created>
  <dcterms:modified xsi:type="dcterms:W3CDTF">2026-07-23T04:02:07Z</dcterms:modified>
</cp:coreProperties>
</file>

<file path=docProps/custom.xml><?xml version="1.0" encoding="utf-8"?>
<Properties xmlns="http://schemas.openxmlformats.org/officeDocument/2006/custom-properties" xmlns:vt="http://schemas.openxmlformats.org/officeDocument/2006/docPropsVTypes"/>
</file>