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China National Defense University (CNDU)</w:t>
      </w:r>
      <w:r>
        <w:br/>
      </w:r>
      <w:r>
        <w:t xml:space="preserve">Beijing Military District Headquarters</w:t>
      </w:r>
      <w:r>
        <w:br/>
      </w:r>
      <w:r>
        <w:t xml:space="preserve">Beijing, People's Republic of China</w:t>
      </w:r>
    </w:p>
    <w:bookmarkStart w:id="20" w:name="X6c4b5282e6c55625b5df7b4b47e395d53db86fb"/>
    <w:p>
      <w:pPr>
        <w:pStyle w:val="Heading2"/>
      </w:pPr>
      <w:r>
        <w:t xml:space="preserve">Subject: Internship Application for Aspiring Military Officer Program in China Beijing</w:t>
      </w:r>
    </w:p>
    <w:p>
      <w:pPr>
        <w:pStyle w:val="FirstParagraph"/>
      </w:pPr>
      <w:r>
        <w:t xml:space="preserve">To the Esteemed Members of the Hiring Committee,</w:t>
      </w:r>
    </w:p>
    <w:p>
      <w:pPr>
        <w:pStyle w:val="BodyText"/>
      </w:pPr>
      <w:r>
        <w:t xml:space="preserve">It is with profound respect for China’s military heritage and unwavering commitment to national security that I submit my formal application as an intern under the prestigious Aspiring Military Officer Internship Program. I am writing this</w:t>
      </w:r>
      <w:r>
        <w:t xml:space="preserve"> </w:t>
      </w:r>
      <w:r>
        <w:rPr>
          <w:iCs/>
          <w:i/>
        </w:rPr>
        <w:t xml:space="preserve">Internship Application Letter</w:t>
      </w:r>
      <w:r>
        <w:t xml:space="preserve"> </w:t>
      </w:r>
      <w:r>
        <w:t xml:space="preserve">to express my fervent desire to contribute to the operational excellence of the People’s Liberation Army (PLA) while gaining invaluable field experience in China’s political and strategic heartland—Beijing. Having meticulously researched China Beijing as the epicenter of military innovation, diplomatic strategy, and national defense coordination, I am confident that this internship represents a pivotal step toward my lifelong aspiration to serve as a dedicated</w:t>
      </w:r>
      <w:r>
        <w:t xml:space="preserve"> </w:t>
      </w:r>
      <w:r>
        <w:rPr>
          <w:iCs/>
          <w:i/>
        </w:rPr>
        <w:t xml:space="preserve">Military Officer</w:t>
      </w:r>
      <w:r>
        <w:t xml:space="preserve"> </w:t>
      </w:r>
      <w:r>
        <w:t xml:space="preserve">within China’s esteemed armed forces.</w:t>
      </w:r>
    </w:p>
    <w:p>
      <w:pPr>
        <w:pStyle w:val="BodyText"/>
      </w:pPr>
      <w:r>
        <w:t xml:space="preserve">My academic foundation in International Relations and Strategic Studies at [Your University], where I graduated with honors, has equipped me with analytical frameworks to understand complex security dynamics. Specializing in Asian military modernization, I conducted a year-long research project on PLA logistical transformations under the Belt and Road Initiative—a study directly aligned with Beijing’s strategic priorities. This work required intensive Mandarin language immersion (Hanyu Shuiping Kaoshi Level 5 certification) and collaboration with defense analysts in Beijing, cementing my understanding of China’s military ethos: *the unity of Party command, national security, and technological advancement*. I am not merely seeking an internship; I seek to embody the PLA’s core values—*Loyalty to the Party, Service to the People, and Unwavering Defense of Sovereignty*—through hands-on engagement in China Beijing.</w:t>
      </w:r>
    </w:p>
    <w:p>
      <w:pPr>
        <w:pStyle w:val="BodyText"/>
      </w:pPr>
      <w:r>
        <w:t xml:space="preserve">What distinguishes my candidacy is my contextual awareness of Beijing’s unique role as both the political nucleus and military command center of China. During a previous academic exchange at Tsinghua University’s Institute for International Studies, I observed PLA units conducting joint exercises near the capital, gaining insight into how Beijing integrates military readiness with urban governance. I recognize that an internship in China Beijing is not merely a geographical location but a symbol of strategic gravity—where decisions affecting continental security are forged. My proficiency in Mandarin (spoken and written) and cultural fluency enable seamless integration into PLA units, ensuring I can contribute immediately to operational support, intelligence analysis, or public affairs tasks without linguistic or cultural barriers.</w:t>
      </w:r>
    </w:p>
    <w:p>
      <w:pPr>
        <w:pStyle w:val="BodyText"/>
      </w:pPr>
      <w:r>
        <w:t xml:space="preserve">I have deliberately tailored my skill set to align with the PLA’s modernization goals emphasized during President Xi Jinping’s recent defense reforms. My experience includes:</w:t>
      </w:r>
    </w:p>
    <w:p>
      <w:pPr>
        <w:numPr>
          <w:ilvl w:val="0"/>
          <w:numId w:val="1001"/>
        </w:numPr>
        <w:pStyle w:val="Compact"/>
      </w:pPr>
      <w:r>
        <w:t xml:space="preserve">Developing a simulation model for urban counter-terrorism operations in densely populated environments (relevant to Beijing’s security needs)</w:t>
      </w:r>
    </w:p>
    <w:p>
      <w:pPr>
        <w:numPr>
          <w:ilvl w:val="0"/>
          <w:numId w:val="1001"/>
        </w:numPr>
        <w:pStyle w:val="Compact"/>
      </w:pPr>
      <w:r>
        <w:t xml:space="preserve">Collaborating with Chinese researchers on drone swarm tactics for disaster response, published in *Journal of Asian Security and Defence Studies*</w:t>
      </w:r>
    </w:p>
    <w:p>
      <w:pPr>
        <w:numPr>
          <w:ilvl w:val="0"/>
          <w:numId w:val="1001"/>
        </w:numPr>
        <w:pStyle w:val="Compact"/>
      </w:pPr>
      <w:r>
        <w:t xml:space="preserve">Volunteering as a liaison officer during the 2023 China-ASEAN Military Exercise, managing cross-cultural communication between 15 nations</w:t>
      </w:r>
    </w:p>
    <w:p>
      <w:pPr>
        <w:pStyle w:val="FirstParagraph"/>
      </w:pPr>
      <w:r>
        <w:t xml:space="preserve">These experiences reflect my readiness to support the PLA’s vision for *science and technology-driven military development*—a priority underscored by China Beijing’s status as home to the Central Military Commission’s advanced R&amp;D facilities. I am prepared to work under rigorous protocols, including mandatory ideological training and strict adherence to China’s National Security Law. I understand that as an intern in China Beijing, my role will be observational yet impactful: assisting in planning exercises at PLA units like the 81st Group Army Command, supporting humanitarian missions during Beijing’s annual high-risk weather seasons, or analyzing border security data from the Tibet and Xinjiang theaters.</w:t>
      </w:r>
    </w:p>
    <w:p>
      <w:pPr>
        <w:pStyle w:val="BodyText"/>
      </w:pPr>
      <w:r>
        <w:t xml:space="preserve">My aspiration transcends personal advancement. I view this internship as an opportunity to learn from China’s pioneering approach to military-civilian integration—a model increasingly adopted globally. Having witnessed PLA medical teams providing aid during Beijing’s 2022 snowstorm response, I am inspired by the seamless coordination between military units and civilian agencies. In my</w:t>
      </w:r>
      <w:r>
        <w:t xml:space="preserve"> </w:t>
      </w:r>
      <w:r>
        <w:rPr>
          <w:iCs/>
          <w:i/>
        </w:rPr>
        <w:t xml:space="preserve">Internship Application Letter</w:t>
      </w:r>
      <w:r>
        <w:t xml:space="preserve">, I pledge to uphold the highest standards of discipline, confidentiality, and service that define a Chinese</w:t>
      </w:r>
      <w:r>
        <w:t xml:space="preserve"> </w:t>
      </w:r>
      <w:r>
        <w:rPr>
          <w:iCs/>
          <w:i/>
        </w:rPr>
        <w:t xml:space="preserve">Military Officer</w:t>
      </w:r>
      <w:r>
        <w:t xml:space="preserve">. I am eager to immerse myself in Beijing’s legacy as the birthplace of modern Chinese military strategy—from the founding of the PLA in 1927 to its current technological ascendancy—and contribute meaningfully under this banner.</w:t>
      </w:r>
    </w:p>
    <w:p>
      <w:pPr>
        <w:pStyle w:val="BodyText"/>
      </w:pPr>
      <w:r>
        <w:t xml:space="preserve">I acknowledge that securing an internship for foreign nationals with military ambitions requires exceptional alignment with China’s strategic interests. I have therefore proactively sought guidance from the Chinese Embassy’s Defense Attaché Office and confirmed my eligibility under the Ministry of National Defense’s *Foreign Internship Framework*. My academic record, language skills, and demonstrated respect for China’s sovereignty position me as a candidate who will not merely participate but elevate the internship experience through diligence and cultural empathy.</w:t>
      </w:r>
    </w:p>
    <w:p>
      <w:pPr>
        <w:pStyle w:val="BodyText"/>
      </w:pPr>
      <w:r>
        <w:t xml:space="preserve">Thank you for considering my application to join the ranks of those shaping China Beijing’s military future. I have enclosed my CV, academic transcripts, language certification, and letters of recommendation from faculty at [Your University] and a PLA-affiliated research institute in Shanghai. I welcome the opportunity to discuss how my background in strategic analysis and unwavering commitment to national security can support the People’s Liberation Army’s mission as an intern in China Beijing. I am available for an interview at your earliest convenience and will follow up within 10 business days.</w:t>
      </w:r>
    </w:p>
    <w:p>
      <w:pPr>
        <w:pStyle w:val="BodyText"/>
      </w:pPr>
      <w:r>
        <w:t xml:space="preserve">With deepest respect for the Chinese military tradition,</w:t>
      </w:r>
    </w:p>
    <w:p>
      <w:pPr>
        <w:pStyle w:val="BodyText"/>
      </w:pPr>
      <w:r>
        <w:t xml:space="preserve">Sincerely,</w:t>
      </w:r>
      <w:r>
        <w:br/>
      </w:r>
      <w:r>
        <w:t xml:space="preserve">[Your Full Name]</w:t>
      </w:r>
      <w:r>
        <w:br/>
      </w:r>
      <w:r>
        <w:t xml:space="preserve">Aspiring Military Officer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in China Beijing</dc:title>
  <dc:creator/>
  <dc:language>en</dc:language>
  <cp:keywords/>
  <dcterms:created xsi:type="dcterms:W3CDTF">2025-12-10T15:32:20Z</dcterms:created>
  <dcterms:modified xsi:type="dcterms:W3CDTF">2025-12-10T15:32:20Z</dcterms:modified>
</cp:coreProperties>
</file>

<file path=docProps/custom.xml><?xml version="1.0" encoding="utf-8"?>
<Properties xmlns="http://schemas.openxmlformats.org/officeDocument/2006/custom-properties" xmlns:vt="http://schemas.openxmlformats.org/officeDocument/2006/docPropsVTypes"/>
</file>