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military-officer-training-program"/>
    <w:p>
      <w:pPr>
        <w:pStyle w:val="Heading2"/>
      </w:pPr>
      <w:r>
        <w:t xml:space="preserve">For Military Officer Training Program</w:t>
      </w:r>
    </w:p>
    <w:p>
      <w:pPr>
        <w:pStyle w:val="FirstParagraph"/>
      </w:pPr>
      <w:r>
        <w:t xml:space="preserve">Malaysian Armed Forces (MAF) - Kuala Lumpur, Malaysia</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Officer Training Division</w:t>
      </w:r>
      <w:r>
        <w:br/>
      </w:r>
      <w:r>
        <w:t xml:space="preserve">Malaysian Armed Forces (MAF)</w:t>
      </w:r>
      <w:r>
        <w:br/>
      </w:r>
      <w:r>
        <w:t xml:space="preserve">Ministry of Defence</w:t>
      </w:r>
      <w:r>
        <w:br/>
      </w:r>
      <w:r>
        <w:t xml:space="preserve">Level 15, Wisma Perdana</w:t>
      </w:r>
      <w:r>
        <w:br/>
      </w:r>
      <w:r>
        <w:t xml:space="preserve">Jalan Sultan Salahuddin</w:t>
      </w:r>
      <w:r>
        <w:br/>
      </w:r>
      <w:r>
        <w:t xml:space="preserve">50470 Kuala Lumpur</w:t>
      </w:r>
      <w:r>
        <w:br/>
      </w:r>
      <w:r>
        <w:t xml:space="preserve">Malaysia</w:t>
      </w:r>
    </w:p>
    <w:bookmarkStart w:id="22" w:name="X0acb98021f589043219e7854590d93e9e63fa09"/>
    <w:p>
      <w:pPr>
        <w:pStyle w:val="Heading2"/>
      </w:pPr>
      <w:r>
        <w:t xml:space="preserve">Subject: Application for Military Officer Internship Program - Kuala Lumpur, Malaysia</w:t>
      </w:r>
    </w:p>
    <w:bookmarkEnd w:id="22"/>
    <w:p>
      <w:pPr>
        <w:pStyle w:val="FirstParagraph"/>
      </w:pPr>
      <w:r>
        <w:t xml:space="preserve">Dear Director of Officer Training,</w:t>
      </w:r>
    </w:p>
    <w:p>
      <w:pPr>
        <w:pStyle w:val="BodyText"/>
      </w:pPr>
      <w:r>
        <w:t xml:space="preserve">With profound respect for the Malaysian Armed Forces' legacy of excellence and national service, I am writing to formally submit my application for the Military Officer Internship Program at the Ministry of Defence in Kuala Lumpur, Malaysia. As a dedicated cadet with unwavering commitment to defense leadership and national security, I have meticulously prepared this</w:t>
      </w:r>
      <w:r>
        <w:t xml:space="preserve"> </w:t>
      </w:r>
      <w:r>
        <w:rPr>
          <w:iCs/>
          <w:i/>
        </w:rPr>
        <w:t xml:space="preserve">Internship Application Letter</w:t>
      </w:r>
      <w:r>
        <w:t xml:space="preserve"> </w:t>
      </w:r>
      <w:r>
        <w:t xml:space="preserve">to express my earnest desire to contribute meaningfully within the Malaysian military framework. The opportunity to train under the esteemed banner of the Royal Malaysian Army (RMA), Royal Malaysian Navy (RMN), or Royal Malaysian Air Force (RMAF) in Kuala Lumpur represents not merely a professional aspiration, but a profound personal calling rooted in my conviction that service to nation demands both intellectual rigor and moral courage.</w:t>
      </w:r>
    </w:p>
    <w:p>
      <w:pPr>
        <w:pStyle w:val="BodyText"/>
      </w:pPr>
      <w:r>
        <w:t xml:space="preserve">My academic journey at the National Defence University of Malaysia (NDUM) has equipped me with specialized knowledge directly aligned with modern military operations. I graduated with Honors in Strategic Studies (First Class), completing rigorous coursework including Military Logistics Management, Joint Operations Planning, and Regional Security Dynamics. My capstone project analyzed ASEAN security architecture through the lens of Malaysia's defense posture—a study that resonated deeply during the recent Southeast Asian Defence Ministers Meeting held in Kuala Lumpur. This academic foundation has been complemented by six months of practical field training at TUDM (Royal Malaysian Air Force) Base in Butterworth, where I mastered tactical communication systems and participated in cross-service humanitarian exercises. These experiences solidified my understanding that effective military leadership transcends rank—it requires cultural intelligence, especially within Malaysia's diverse socio-military landscape.</w:t>
      </w:r>
    </w:p>
    <w:p>
      <w:pPr>
        <w:pStyle w:val="BodyText"/>
      </w:pPr>
      <w:r>
        <w:t xml:space="preserve">What distinguishes this internship opportunity is its strategic location within Kuala Lumpur—the political, economic, and military epicenter of Malaysia. As the capital city where national security policies are formulated and executed, KL offers an unparalleled environment to witness defense operations in real-time. I am particularly eager to learn under the mentorship of MAF officers who have commanded units during critical missions like Operation Banteng (2021) and maritime patrols along the South China Sea. The prospect of contributing to projects at the National Defence College in Kuala Lumpur, such as developing contingency plans for regional cyber threats or supporting humanitarian aid operations in Sarawak, aligns perfectly with my career vision. Having witnessed Malaysia's role as a neutral peacekeeper through UN missions in Lebanon and Somalia during my studies, I am determined to uphold the nation's reputation for disciplined yet compassionate military leadership.</w:t>
      </w:r>
    </w:p>
    <w:p>
      <w:pPr>
        <w:pStyle w:val="BodyText"/>
      </w:pPr>
      <w:r>
        <w:t xml:space="preserve">My practical competencies further validate my suitability for this program. During an exchange program at the Royal Military College (RMC) in Malaysia, I led a 15-person team in executing a simulated urban warfare drill under strict MAF protocols. I mastered the use of C4I systems and earned commendations for crisis management during a mock disaster response exercise that replicated flood scenarios common to Peninsular Malaysia. Crucially, I have completed specialized training in conflict resolution through the Malaysian Institute of Strategic and International Studies (MISIS), with particular emphasis on ASEAN security dialogue frameworks—knowledge directly applicable to KL's role as host of key defense summits. My fluency in Bahasa Malaysia (written and spoken) and English enables seamless collaboration within MAF units, while my cultural adaptability was demonstrated during community engagement work with Orang Asli communities near Kuala Lumpur's forest reserves.</w:t>
      </w:r>
    </w:p>
    <w:p>
      <w:pPr>
        <w:pStyle w:val="BodyText"/>
      </w:pPr>
      <w:r>
        <w:t xml:space="preserve">What truly fuels my application is a deep-seated belief that the future of Malaysian defense hinges on integrating technological innovation with human-centric leadership—a philosophy embodied by the MAF's current "Digital Transformation Initiative" based in Kuala Lumpur. I am eager to contribute to projects like developing AI-assisted resource allocation models for remote patrol units or supporting the "Kembara Jati" (Journey of Identity) program that strengthens national cohesion among new recruits. Having followed Malaysia's strategic pivot toward indigenous defense manufacturing through the Defence Industry Strategic Plan 2035, I am keen to explore how this internship could position me to support initiatives like the LIMA (Langkawi International Maritime and Aerospace Exhibition) technology showcase in KL. This is not merely an internship; it is my commitment to become a future leader who embodies Malaysia's vision for a self-reliant, technologically advanced military force.</w:t>
      </w:r>
    </w:p>
    <w:p>
      <w:pPr>
        <w:pStyle w:val="BodyText"/>
      </w:pPr>
      <w:r>
        <w:t xml:space="preserve">As I prepare to enter officer training at the Royal Military College in Kuala Lumpur, I recognize that this internship represents the essential bridge between academic preparation and operational reality. The MAF’s core values—Integriti (Integrity), Berani (Bravery), and Setia (Loyalty)—are not abstract principles to me; they are the daily practice of officers who safeguard Malaysia's sovereignty from Penang to Sabah. I have followed with admiration how KL-based units like the 10th Parachute Brigade have evolved their tactics for modern asymmetric warfare while maintaining respect for local communities. I am ready to absorb this ethos through rigorous field training, professional mentorship, and collaborative projects within the heart of Malaysia’s defense infrastructure.</w:t>
      </w:r>
    </w:p>
    <w:p>
      <w:pPr>
        <w:pStyle w:val="BodyText"/>
      </w:pPr>
      <w:r>
        <w:t xml:space="preserve">My application is not a request for opportunity—it is a pledge to uphold the highest standards of service expected by the Malaysian Armed Forces. I am prepared to begin this internship at your earliest convenience in Kuala Lumpur, and would welcome the chance to discuss how my background aligns with MAF's strategic needs during an interview at your office. The city of Kuala Lumpur, with its vibrant blend of heritage and innovation, stands as the ideal crucible for developing military leaders who understand that true strength lies in protecting both national borders and community well-being.</w:t>
      </w:r>
    </w:p>
    <w:p>
      <w:pPr>
        <w:pStyle w:val="BodyText"/>
      </w:pPr>
      <w:r>
        <w:t xml:space="preserve">Thank you for considering my application to contribute to Malaysia's defense legacy. I eagerly await the possibility of serving alongside your distinguished officers in Kuala Lumpur, where duty is measured not only by rank but by dedication to the people we protect.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NDUM Cadet, Strategic Studies (First Class Honors)</w:t>
      </w:r>
    </w:p>
    <w:p>
      <w:pPr>
        <w:pStyle w:val="BodyText"/>
      </w:pPr>
      <w:r>
        <w:t xml:space="preserve">Note: This document constitutes a formal</w:t>
      </w:r>
      <w:r>
        <w:t xml:space="preserve"> </w:t>
      </w:r>
      <w:r>
        <w:rPr>
          <w:iCs/>
          <w:i/>
        </w:rPr>
        <w:t xml:space="preserve">Internship Application Letter</w:t>
      </w:r>
      <w:r>
        <w:t xml:space="preserve"> </w:t>
      </w:r>
      <w:r>
        <w:t xml:space="preserve">for a Military Officer training program within the Malaysian Armed Forces, specifically targeting opportunities in Kuala Lumpur, Malaysia.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2026-07-24T04:49:32Z</dcterms:created>
  <dcterms:modified xsi:type="dcterms:W3CDTF">2026-07-24T04:49:32Z</dcterms:modified>
</cp:coreProperties>
</file>

<file path=docProps/custom.xml><?xml version="1.0" encoding="utf-8"?>
<Properties xmlns="http://schemas.openxmlformats.org/officeDocument/2006/custom-properties" xmlns:vt="http://schemas.openxmlformats.org/officeDocument/2006/docPropsVTypes"/>
</file>