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Opportunity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+880 XXX-XXXXXXX | your.email@example.com</w:t>
      </w:r>
    </w:p>
    <w:p>
      <w:pPr>
        <w:pStyle w:val="BodyText"/>
      </w:pPr>
      <w:r>
        <w:t xml:space="preserve">Director of Operations</w:t>
      </w:r>
    </w:p>
    <w:p>
      <w:pPr>
        <w:pStyle w:val="BodyText"/>
      </w:pPr>
      <w:r>
        <w:t xml:space="preserve">Rhythm &amp; Harmony Collective</w:t>
      </w:r>
    </w:p>
    <w:p>
      <w:pPr>
        <w:pStyle w:val="BodyText"/>
      </w:pPr>
      <w:r>
        <w:t xml:space="preserve">House #45, Road #12, Gulshan-1</w:t>
      </w:r>
    </w:p>
    <w:p>
      <w:pPr>
        <w:pStyle w:val="BodyText"/>
      </w:pPr>
      <w:r>
        <w:t xml:space="preserve">Dhaka 1212, Bangladesh</w:t>
      </w:r>
    </w:p>
    <w:bookmarkStart w:id="21" w:name="Xbe9b5c885f01b2c6d4aeefb683ed4d691ab5753"/>
    <w:p>
      <w:pPr>
        <w:pStyle w:val="Heading2"/>
      </w:pPr>
      <w:r>
        <w:t xml:space="preserve">Subject: Formal Application for Musician Internship Position</w:t>
      </w:r>
    </w:p>
    <w:bookmarkEnd w:id="21"/>
    <w:p>
      <w:pPr>
        <w:pStyle w:val="FirstParagraph"/>
      </w:pPr>
      <w:r>
        <w:t xml:space="preserve">Dear Hiring Committee,</w:t>
      </w:r>
    </w:p>
    <w:p>
      <w:pPr>
        <w:pStyle w:val="BodyText"/>
      </w:pPr>
      <w:r>
        <w:t xml:space="preserve">I am writing to express my profound enthusiasm for the Musician Internship position at Rhythm &amp; Harmony Collective, as advertised on the Dhaka Youth Arts Network portal. As a dedicated music student and emerging artist deeply embedded in Bangladesh Dhaka's vibrant cultural ecosystem, I have long admired your organization's transformative work in nurturing local talent while bridging traditional Bengali musical heritage with contemporary global sounds. This</w:t>
      </w:r>
      <w:r>
        <w:t xml:space="preserve"> </w:t>
      </w:r>
      <w:r>
        <w:rPr>
          <w:bCs/>
          <w:b/>
        </w:rPr>
        <w:t xml:space="preserve">Internship Application Letter</w:t>
      </w:r>
      <w:r>
        <w:t xml:space="preserve"> </w:t>
      </w:r>
      <w:r>
        <w:t xml:space="preserve">serves as my formal commitment to contributing my skills to your mission during this pivotal phase of my artistic development.</w:t>
      </w:r>
    </w:p>
    <w:p>
      <w:pPr>
        <w:pStyle w:val="BodyText"/>
      </w:pPr>
      <w:r>
        <w:t xml:space="preserve">Hailing from a family steeped in Dhaka's musical traditions—my grandfather was a renowned Rabindra Sangeet performer in Old Dhaka, and my mother teaches Baul music at the Bangladesh Shilpakala Academy—I have breathed the air of musical innovation since childhood. My formal training at the Institute of Performing Arts (IPA) in Dhaka, where I graduated with honors in Vocal Performance and Music Composition, has equipped me with technical mastery across multiple Bengali genres: from classical Rabindra Sangeet to contemporary Bangla rock and electronic fusion. Yet what truly defines my artistic identity is my commitment to preserving Bangladesh's intangible musical heritage while innovating within it—a philosophy that aligns seamlessly with Rhythm &amp; Harmony Collective's core values.</w:t>
      </w:r>
    </w:p>
    <w:p>
      <w:pPr>
        <w:pStyle w:val="BodyText"/>
      </w:pPr>
      <w:r>
        <w:t xml:space="preserve">What compels me most about this internship opportunity in</w:t>
      </w:r>
      <w:r>
        <w:t xml:space="preserve"> </w:t>
      </w:r>
      <w:r>
        <w:rPr>
          <w:bCs/>
          <w:b/>
        </w:rPr>
        <w:t xml:space="preserve">Bangladesh Dhaka</w:t>
      </w:r>
      <w:r>
        <w:t xml:space="preserve"> </w:t>
      </w:r>
      <w:r>
        <w:t xml:space="preserve">is your organization's unique model of community integration. I have followed your "Street Symphony" initiative, which transforms public spaces into open-air concert halls across Dhaka's neighborhoods—from the historic lanes of Old City to the bustling markets of Banani. During my time as a volunteer at the Dhaka Music Festival last year, I witnessed firsthand how your team empowers marginalized youth through music therapy programs that address social challenges in underserved communities like Tejgaon and Keraniganj. This approach resonates deeply with my own experience organizing free music workshops for children at the Mirpur Children's Foundation, where I taught traditional bhatiyali folk songs alongside basic percussion techniques.</w:t>
      </w:r>
    </w:p>
    <w:p>
      <w:pPr>
        <w:pStyle w:val="BodyText"/>
      </w:pPr>
      <w:r>
        <w:t xml:space="preserve">My technical skills directly support your operational needs: I possess advanced proficiency in digital audio workstations (Pro Tools, Logic Pro), can compose original arrangements blending tabla rhythms with electronic elements (as demonstrated in my project "Dhaka Nights: Urban Sitar"), and have coordinated three large-scale community events with 50+ participants. Most significantly, I speak fluent Bengali (with strong Dhakaiya dialect fluency), English, and basic Hindi—crucial for collaborating with diverse artists across Bangladesh. My portfolio includes recordings from performances at the Bangladesh Shilpakala Academy's youth festival and a commissioned piece for the 2023 National Youth Music Competition that received critical acclaim for its innovative use of traditional baul melodies in modern production.</w:t>
      </w:r>
    </w:p>
    <w:p>
      <w:pPr>
        <w:pStyle w:val="BodyText"/>
      </w:pPr>
      <w:r>
        <w:t xml:space="preserve">I understand that this</w:t>
      </w:r>
      <w:r>
        <w:t xml:space="preserve"> </w:t>
      </w:r>
      <w:r>
        <w:rPr>
          <w:bCs/>
          <w:b/>
        </w:rPr>
        <w:t xml:space="preserve">Internship Application Letter</w:t>
      </w:r>
      <w:r>
        <w:t xml:space="preserve"> </w:t>
      </w:r>
      <w:r>
        <w:t xml:space="preserve">must demonstrate not just my capabilities, but my understanding of Dhaka's unique musical landscape. As someone who navigates the city daily—from rehearsing at the Chawkbazar music shops to attending midnight jam sessions in Baridhara—I recognize how your internship program can catalyze change. The current gap between Dhaka's rich musical legacy and its emerging indie scene is precisely where Rhythm &amp; Harmony Collective excels: bridging generational knowledge through initiatives like your "Master-Apprentice" mentorship program. I am eager to contribute my digital media skills to expand your social media presence (which currently reaches 25K+ followers) by creating short-form content highlighting Dhaka's hidden musical gems—from the rhythmic patterns of street rickshaw drivers to the avant-garde experiments at Dhaka Art Summit.</w:t>
      </w:r>
    </w:p>
    <w:p>
      <w:pPr>
        <w:pStyle w:val="BodyText"/>
      </w:pPr>
      <w:r>
        <w:t xml:space="preserve">What truly sets me apart is my cultural intelligence. Having grown up in a household where Rabindranath Tagore's compositions were sung daily alongside modern Bengali pop, I possess an intuitive understanding of how to respectfully adapt tradition for new audiences—a skill vital for your upcoming "Reviving Baul Traditions" project. During my semester at IPA, I collaborated with the Bangladesh National Museum on preserving oral histories of folk musicians in Sylhet, which taught me to navigate cultural sensitivity while modernizing heritage. This experience directly informs my approach to your work: I don't merely want to learn from your institution; I aim to help it evolve by documenting Dhaka's musical evolution through a lens that honors its roots.</w:t>
      </w:r>
    </w:p>
    <w:p>
      <w:pPr>
        <w:pStyle w:val="BodyText"/>
      </w:pPr>
      <w:r>
        <w:t xml:space="preserve">I have attached my portfolio, which includes:</w:t>
      </w:r>
    </w:p>
    <w:p>
      <w:pPr>
        <w:numPr>
          <w:ilvl w:val="0"/>
          <w:numId w:val="1001"/>
        </w:numPr>
        <w:pStyle w:val="Compact"/>
      </w:pPr>
      <w:r>
        <w:t xml:space="preserve">Three original compositions blending classical Bengali instruments with electronic production (available via link)</w:t>
      </w:r>
    </w:p>
    <w:p>
      <w:pPr>
        <w:numPr>
          <w:ilvl w:val="0"/>
          <w:numId w:val="1001"/>
        </w:numPr>
        <w:pStyle w:val="Compact"/>
      </w:pPr>
      <w:r>
        <w:t xml:space="preserve">Documentation of community music workshops conducted in Dhaka's Muhakhali slum area</w:t>
      </w:r>
    </w:p>
    <w:p>
      <w:pPr>
        <w:numPr>
          <w:ilvl w:val="0"/>
          <w:numId w:val="1001"/>
        </w:numPr>
        <w:pStyle w:val="Compact"/>
      </w:pPr>
      <w:r>
        <w:t xml:space="preserve">Ledgers showing coordination for 12+ events reaching 3,000+ attendees across Dhaka</w:t>
      </w:r>
    </w:p>
    <w:p>
      <w:pPr>
        <w:numPr>
          <w:ilvl w:val="0"/>
          <w:numId w:val="1001"/>
        </w:numPr>
        <w:pStyle w:val="Compact"/>
      </w:pPr>
      <w:r>
        <w:t xml:space="preserve">Letter of Recommendation from Dr. Ayesha Rahman (Head of Vocal Department, IPA)</w:t>
      </w:r>
    </w:p>
    <w:p>
      <w:pPr>
        <w:pStyle w:val="FirstParagraph"/>
      </w:pPr>
      <w:r>
        <w:t xml:space="preserve">In today's rapidly evolving creative landscape of Bangladesh Dhaka—where digital streaming platforms are reshaping how our music reaches global audiences—I believe this internship represents the perfect convergence of my skills and your mission. I am not seeking merely a position, but an opportunity to become part of the movement that is redefining Bengali music for future generations. My vision aligns with Rhythm &amp; Harmony Collective's statement: "We don't just teach music; we build communities through sound."</w:t>
      </w:r>
    </w:p>
    <w:p>
      <w:pPr>
        <w:pStyle w:val="BodyText"/>
      </w:pPr>
      <w:r>
        <w:t xml:space="preserve">Thank you for considering my application as a dedicated</w:t>
      </w:r>
      <w:r>
        <w:t xml:space="preserve"> </w:t>
      </w:r>
      <w:r>
        <w:rPr>
          <w:bCs/>
          <w:b/>
        </w:rPr>
        <w:t xml:space="preserve">Musician</w:t>
      </w:r>
      <w:r>
        <w:t xml:space="preserve"> </w:t>
      </w:r>
      <w:r>
        <w:t xml:space="preserve">committed to advancing Bangladesh's cultural narrative from the heart of Dhaka. I am available for an interview at your earliest convenience and can be reached via phone or email within 24 hours. I look forward to discussing how my passion for preserving and innovating within our musical heritage can contribute to your team's impactful work in</w:t>
      </w:r>
      <w:r>
        <w:t xml:space="preserve"> </w:t>
      </w:r>
      <w:r>
        <w:rPr>
          <w:bCs/>
          <w:b/>
        </w:rPr>
        <w:t xml:space="preserve">Bangladesh Dhaka</w:t>
      </w:r>
      <w:r>
        <w:t xml:space="preserve">.</w:t>
      </w:r>
    </w:p>
    <w:p>
      <w:pPr>
        <w:pStyle w:val="BodyText"/>
      </w:pPr>
      <w:r>
        <w:t xml:space="preserve">Sincerely,</w:t>
      </w:r>
    </w:p>
    <w:p>
      <w:pPr>
        <w:pStyle w:val="BodyText"/>
      </w:pPr>
      <w:r>
        <w:t xml:space="preserve">[Your Full Name]</w:t>
      </w:r>
    </w:p>
    <w:p>
      <w:pPr>
        <w:pStyle w:val="BodyText"/>
      </w:pPr>
      <w:r>
        <w:t xml:space="preserve">Musician &amp; Emerging Cultural Innovator</w:t>
      </w:r>
    </w:p>
    <w:p>
      <w:pPr>
        <w:pStyle w:val="BodyText"/>
      </w:pPr>
      <w:r>
        <w:rPr>
          <w:bCs/>
          <w:b/>
        </w:rPr>
        <w:t xml:space="preserve">Word Count: 846</w:t>
      </w:r>
    </w:p>
    <w:p>
      <w:pPr>
        <w:pStyle w:val="BodyText"/>
      </w:pPr>
      <w:r>
        <w:t xml:space="preserve">Portfolio Link | References Available Upon Request | Designed for Cultural Impact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2026-07-23T14:08:45Z</dcterms:created>
  <dcterms:modified xsi:type="dcterms:W3CDTF">2026-07-23T14:08:45Z</dcterms:modified>
</cp:coreProperties>
</file>

<file path=docProps/custom.xml><?xml version="1.0" encoding="utf-8"?>
<Properties xmlns="http://schemas.openxmlformats.org/officeDocument/2006/custom-properties" xmlns:vt="http://schemas.openxmlformats.org/officeDocument/2006/docPropsVTypes"/>
</file>