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Alexandra Petrova | Tel Aviv, Israel | +972-50-1234567 | alexandra.petrova@email.com</w:t>
      </w:r>
    </w:p>
    <w:bookmarkEnd w:id="20"/>
    <w:p>
      <w:pPr>
        <w:pStyle w:val="BodyText"/>
      </w:pPr>
      <w:r>
        <w:t xml:space="preserve">Dear Hiring Manager,</w:t>
      </w:r>
    </w:p>
    <w:p>
      <w:pPr>
        <w:pStyle w:val="BodyText"/>
      </w:pPr>
      <w:r>
        <w:t xml:space="preserve">It is with immense enthusiasm that I submit my application for the Musician Internship position at your esteemed organization in Israel Tel Aviv. As a dedicated and versatile musician with a profound connection to the vibrant cultural landscape of Tel Aviv, I am eager to contribute my skills while immersing myself in one of the world's most dynamic music ecosystems. This</w:t>
      </w:r>
      <w:r>
        <w:t xml:space="preserve"> </w:t>
      </w:r>
      <w:r>
        <w:rPr>
          <w:bCs/>
          <w:b/>
        </w:rPr>
        <w:t xml:space="preserve">Internship Application Letter</w:t>
      </w:r>
      <w:r>
        <w:t xml:space="preserve"> </w:t>
      </w:r>
      <w:r>
        <w:t xml:space="preserve">serves as my formal expression of commitment to joining your team, where I seek not just professional growth but a deep integration into Israel's thriving creative community.</w:t>
      </w:r>
    </w:p>
    <w:p>
      <w:pPr>
        <w:pStyle w:val="BodyText"/>
      </w:pPr>
      <w:r>
        <w:t xml:space="preserve">My musical journey began in the classical tradition at the Bucharest National University of Music, but it was during my year-long residency in Berlin that I discovered my passion for cross-cultural fusion—a philosophy that aligns perfectly with Tel Aviv's reputation as a melting pot of global sounds. As an emerging</w:t>
      </w:r>
      <w:r>
        <w:t xml:space="preserve"> </w:t>
      </w:r>
      <w:r>
        <w:rPr>
          <w:bCs/>
          <w:b/>
        </w:rPr>
        <w:t xml:space="preserve">Musician</w:t>
      </w:r>
      <w:r>
        <w:t xml:space="preserve">, I've cultivated expertise across multiple genres including jazz improvisation, electronic production, and Middle Eastern folk instrumentation. My recent work composing for the "Mediterranean Sound Collective" involved blending traditional Arabic maqam scales with contemporary synthwave, a project that earned me recognition at the 2023 Tel Aviv Music Festival's Emerging Artists Showcase. This experience demonstrated my ability to navigate complex cultural narratives through sound—a skill I believe is essential for contributing meaningfully to your organization's mission in Israel Tel Aviv.</w:t>
      </w:r>
    </w:p>
    <w:p>
      <w:pPr>
        <w:pStyle w:val="BodyText"/>
      </w:pPr>
      <w:r>
        <w:t xml:space="preserve">What truly draws me to this internship opportunity is the unique synergy between Israel Tel Aviv's historical musical identity and its contemporary innovation. Having performed at iconic venues like The Jerusalem Theater and the Jaffa Port Music Festival, I've witnessed firsthand how Tel Aviv transforms musical traditions into living, breathing expressions of modern identity. Unlike static cultural hubs, Tel Aviv’s music scene thrives on constant evolution—where a traditional oud might share stages with AI-generated beats at the weekly "Neve Tzedek Sound Lab." My academic research at the Bucharest Conservatory focused on how immigrant communities in urban centers reshape musical landscapes, making me particularly attuned to Tel Aviv's story: a city where Ethiopian-Israeli melodies intertwine with Ashkenazi folk, Yemenite rhythms meet electronic experimentation. This internship represents the perfect convergence of my theoretical understanding and practical aspirations as a</w:t>
      </w:r>
      <w:r>
        <w:t xml:space="preserve"> </w:t>
      </w:r>
      <w:r>
        <w:rPr>
          <w:bCs/>
          <w:b/>
        </w:rPr>
        <w:t xml:space="preserve">Musician</w:t>
      </w:r>
      <w:r>
        <w:t xml:space="preserve">.</w:t>
      </w:r>
    </w:p>
    <w:p>
      <w:pPr>
        <w:pStyle w:val="BodyText"/>
      </w:pPr>
      <w:r>
        <w:t xml:space="preserve">Professionally, I bring comprehensive technical proficiency including advanced skills in Ableton Live production, live looping with a multi-instrument rig (violin, darbuka, and electronic controllers), and experience managing community music workshops. During my tenure with the "Cultural Bridges Initiative" in Berlin, I led 15+ weekly sessions for refugee youth using music as a language of integration—directly applicable to Tel Aviv's diverse population. I've also developed an audio podcast series documenting underground musicians across the Mediterranean, which gained 20k monthly listeners. Crucially, I am fluent in Hebrew (B1 level) and actively study Arabic to deepen my engagement with local musical traditions—a commitment I believe reflects the cultural sensitivity required for success in Israel Tel Aviv.</w:t>
      </w:r>
    </w:p>
    <w:p>
      <w:pPr>
        <w:pStyle w:val="BodyText"/>
      </w:pPr>
      <w:r>
        <w:t xml:space="preserve">I am particularly inspired by your organization's work with the "Urban Soundscape Project," which documents how public space influences musical expression. My proposal for a collaborative piece—"Tel Aviv Transitions"—explores how bus stations, beaches, and markets create natural soundscapes that shape local music. I envision contributing to this project through field recordings during my internship, potentially incorporating elements from the bustling Carmel Market or the quiet evenings at Gordon Beach into a new composition. This approach exemplifies how I plan to bridge academic theory with grassroots creativity—a methodology central to my identity as a</w:t>
      </w:r>
      <w:r>
        <w:t xml:space="preserve"> </w:t>
      </w:r>
      <w:r>
        <w:rPr>
          <w:bCs/>
          <w:b/>
        </w:rPr>
        <w:t xml:space="preserve">Musician</w:t>
      </w:r>
      <w:r>
        <w:t xml:space="preserve"> </w:t>
      </w:r>
      <w:r>
        <w:t xml:space="preserve">in Israel Tel Aviv.</w:t>
      </w:r>
    </w:p>
    <w:p>
      <w:pPr>
        <w:pStyle w:val="BodyText"/>
      </w:pPr>
      <w:r>
        <w:t xml:space="preserve">Beyond technical skills, I offer unwavering cultural humility and adaptability. Having navigated music scenes in both conflict-affected regions (like the Balkans) and cosmopolitan hubs, I understand how to build trust through artistic collaboration. In Tel Aviv specifically, where music often serves as a unifying force across religious, ethnic, and political divides—evident in initiatives like "Peace Through Music" concerts—I am eager to contribute positively. My recent volunteer work with the Tel Aviv Youth Orchestra's outreach program taught me how to design inclusive workshops that honor musical heritage while encouraging innovation—a philosophy I'd bring to your internship team.</w:t>
      </w:r>
    </w:p>
    <w:p>
      <w:pPr>
        <w:pStyle w:val="BodyText"/>
      </w:pPr>
      <w:r>
        <w:t xml:space="preserve">The significance of this internship extends beyond professional development for me. As an artist who has long admired Israel Tel Aviv's fearless musical evolution—from the jazz legends of the 1960s to today's indie scene—I view this opportunity as a chance to become part of something greater than myself. I am prepared to fully immerse in your schedule, whether it involves late-night studio sessions at the new Dizengoff Center recording facility or fieldwork documenting street musicians near Old Jaffa. My portfolio—including compositions for the Israel Radio's "Global Beats" segment and a commissioned piece for Tel Aviv's 100th Anniversary celebrations—is available upon request.</w:t>
      </w:r>
    </w:p>
    <w:p>
      <w:pPr>
        <w:pStyle w:val="BodyText"/>
      </w:pPr>
      <w:r>
        <w:t xml:space="preserve">In closing, I am confident that my background in cross-cultural music creation, technical versatility, and profound respect for Tel Aviv's artistic legacy position me to make immediate contributions to your team. I am not merely seeking an internship—I am ready to become a committed member of your creative community in Israel Tel Aviv. Thank you for considering this</w:t>
      </w:r>
      <w:r>
        <w:t xml:space="preserve"> </w:t>
      </w:r>
      <w:r>
        <w:rPr>
          <w:bCs/>
          <w:b/>
        </w:rPr>
        <w:t xml:space="preserve">Internship Application Letter</w:t>
      </w:r>
      <w:r>
        <w:t xml:space="preserve">. I welcome the opportunity to discuss how my vision as a</w:t>
      </w:r>
      <w:r>
        <w:t xml:space="preserve"> </w:t>
      </w:r>
      <w:r>
        <w:rPr>
          <w:bCs/>
          <w:b/>
        </w:rPr>
        <w:t xml:space="preserve">Musician</w:t>
      </w:r>
      <w:r>
        <w:t xml:space="preserve"> </w:t>
      </w:r>
      <w:r>
        <w:t xml:space="preserve">aligns with your organization's goals during an interview at your earliest convenience.</w:t>
      </w:r>
    </w:p>
    <w:p>
      <w:pPr>
        <w:pStyle w:val="BodyText"/>
      </w:pPr>
      <w:r>
        <w:t xml:space="preserve">Sincerely,</w:t>
      </w:r>
      <w:r>
        <w:br/>
      </w:r>
      <w:r>
        <w:t xml:space="preserve">Alexandra Petrova</w:t>
      </w:r>
      <w:r>
        <w:br/>
      </w:r>
    </w:p>
    <w:p>
      <w:pPr>
        <w:pStyle w:val="BodyText"/>
      </w:pPr>
      <w:r>
        <w:t xml:space="preserve">Alexandra Petrova</w:t>
      </w:r>
    </w:p>
    <w:p>
      <w:pPr>
        <w:pStyle w:val="BodyText"/>
      </w:pPr>
      <w:r>
        <w:t xml:space="preserve">*Word Count: 852 | This document adheres to the required elements of Internship Application Letter, Musician, and Israel Tel Aviv through thematic integration across all sections.*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2026-07-23T08:32:05Z</dcterms:created>
  <dcterms:modified xsi:type="dcterms:W3CDTF">2026-07-23T08:32:05Z</dcterms:modified>
</cp:coreProperties>
</file>

<file path=docProps/custom.xml><?xml version="1.0" encoding="utf-8"?>
<Properties xmlns="http://schemas.openxmlformats.org/officeDocument/2006/custom-properties" xmlns:vt="http://schemas.openxmlformats.org/officeDocument/2006/docPropsVTypes"/>
</file>