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Internship</w:t>
      </w:r>
      <w:r>
        <w:t xml:space="preserve"> </w:t>
      </w:r>
      <w:r>
        <w:t xml:space="preserve">in</w:t>
      </w:r>
      <w:r>
        <w:t xml:space="preserve"> </w:t>
      </w:r>
      <w:r>
        <w:t xml:space="preserve">Nigeria</w:t>
      </w:r>
      <w:r>
        <w:t xml:space="preserve"> </w:t>
      </w:r>
      <w:r>
        <w:t xml:space="preserve">Lagos</w:t>
      </w:r>
    </w:p>
    <w:bookmarkStart w:id="21" w:name="Xd1b3a198fb0c11e454e1b7b522a21c81fd07c96"/>
    <w:p>
      <w:pPr>
        <w:pStyle w:val="Heading1"/>
      </w:pPr>
      <w:r>
        <w:t xml:space="preserve">Internship Application Letter for Musician Internship Position in Nigeria Lagos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[Company Address]</w:t>
      </w:r>
      <w:r>
        <w:br/>
      </w:r>
      <w:r>
        <w:t xml:space="preserve">Lagos, Nigeria</w:t>
      </w:r>
    </w:p>
    <w:bookmarkStart w:id="20" w:name="X026d3863f85df8b0434c9f4a8bc7a825695970a"/>
    <w:p>
      <w:pPr>
        <w:pStyle w:val="Heading2"/>
      </w:pPr>
      <w:r>
        <w:t xml:space="preserve">Subject: Application for Musician Internship Position</w:t>
      </w:r>
    </w:p>
    <w:p>
      <w:pPr>
        <w:pStyle w:val="FirstParagraph"/>
      </w:pPr>
      <w:r>
        <w:t xml:space="preserve">Dear Hiring Manager,</w:t>
      </w:r>
    </w:p>
    <w:p>
      <w:pPr>
        <w:pStyle w:val="BodyText"/>
      </w:pPr>
      <w:r>
        <w:t xml:space="preserve">I am writing to express my profound enthusiasm for the Musician Internship position at [Company/Organization Name] in Lagos, Nigeria. As a passionate and technically proficient musician deeply rooted in the vibrant cultural landscape of Lagos, I have long admired your organization’s pioneering contributions to Nigeria’s dynamic music industry. This internship represents not just an opportunity for professional growth, but a crucial step toward contributing meaningfully to Africa’s most influential music ecosystem—from the bustling streets of Surulere to the cutting-edge studios of Eko Atlantic.</w:t>
      </w:r>
    </w:p>
    <w:p>
      <w:pPr>
        <w:pStyle w:val="BodyText"/>
      </w:pPr>
      <w:r>
        <w:t xml:space="preserve">Lagos is where my musical journey began, nurtured by the city’s unparalleled energy—where Afrobeats echoes from minibuses, Fuji rhythms pulse through aging market halls, and highlife melodies blend with contemporary sounds. My formal training at [Your Music Institution/University] equipped me with foundational skills in composition and performance, but it was Lagos’ immersive musical environment that truly shaped my artistry. I’ve performed at iconic venues like the Eko Hotel’s ballroom, the New Afrika Shrine (during cultural festivals), and community events across Ikeja and Lekki. Each gig taught me to adapt to diverse audiences—from university students in Victoria Island to elders in Oshodi—honing my ability to connect through music while navigating Lagos’ unique challenges: traffic delays, power fluctuations during rehearsals, and the need for spontaneous creative problem-solving.</w:t>
      </w:r>
    </w:p>
    <w:p>
      <w:pPr>
        <w:pStyle w:val="BodyText"/>
      </w:pPr>
      <w:r>
        <w:t xml:space="preserve">What draws me specifically to [Company/Organization Name] is your commitment to elevating Nigerian talent on global platforms. Your recent work with artists like [Mention a Specific Artist or Project if Possible, e.g., "Davido’s Afrobeat Renaissance Tour" or "Mavin Records’ Youth Empowerment Program"] demonstrates an understanding that Lagos isn’t just a city—it’s the heartbeat of Africa’s creative renaissance. I am eager to learn from your team how to translate this vision into actionable strategies: developing artist pipelines, managing logistics for Lagos-based studio sessions, and leveraging digital platforms like Instagram and TikTok (where 70% of Naija music discovery happens) to build audiences organically.</w:t>
      </w:r>
    </w:p>
    <w:p>
      <w:pPr>
        <w:pStyle w:val="BodyText"/>
      </w:pPr>
      <w:r>
        <w:t xml:space="preserve">My technical skills align precisely with the needs of a modern music organization in Lagos. I am proficient in:</w:t>
      </w:r>
    </w:p>
    <w:p>
      <w:pPr>
        <w:numPr>
          <w:ilvl w:val="0"/>
          <w:numId w:val="1001"/>
        </w:numPr>
        <w:pStyle w:val="Compact"/>
      </w:pPr>
      <w:r>
        <w:rPr>
          <w:bCs/>
          <w:b/>
        </w:rPr>
        <w:t xml:space="preserve">Instrumentation &amp; Production:</w:t>
      </w:r>
      <w:r>
        <w:t xml:space="preserve"> </w:t>
      </w:r>
      <w:r>
        <w:t xml:space="preserve">Flawless piano/vocal performance (certified by [Music School]), basic Ableton Live and FL Studio production for demo creation.</w:t>
      </w:r>
    </w:p>
    <w:p>
      <w:pPr>
        <w:numPr>
          <w:ilvl w:val="0"/>
          <w:numId w:val="1001"/>
        </w:numPr>
        <w:pStyle w:val="Compact"/>
      </w:pPr>
      <w:r>
        <w:rPr>
          <w:bCs/>
          <w:b/>
        </w:rPr>
        <w:t xml:space="preserve">Digital Marketing:</w:t>
      </w:r>
      <w:r>
        <w:t xml:space="preserve"> </w:t>
      </w:r>
      <w:r>
        <w:t xml:space="preserve">Managed social media campaigns for two local artists, growing their Instagram followings by 200% in three months through Lagos-specific content like "Lagos Street Music Mondays" reels.</w:t>
      </w:r>
    </w:p>
    <w:p>
      <w:pPr>
        <w:numPr>
          <w:ilvl w:val="0"/>
          <w:numId w:val="1001"/>
        </w:numPr>
        <w:pStyle w:val="Compact"/>
      </w:pPr>
      <w:r>
        <w:rPr>
          <w:bCs/>
          <w:b/>
        </w:rPr>
        <w:t xml:space="preserve">Event Coordination:</w:t>
      </w:r>
      <w:r>
        <w:t xml:space="preserve"> </w:t>
      </w:r>
      <w:r>
        <w:t xml:space="preserve">Assisted in organizing the 2023 "Lagos Jazz Festival" outreach program, handling artist liaisons and venue logistics across three locations (Yaba, Victoria Island, Ikoyi).</w:t>
      </w:r>
    </w:p>
    <w:p>
      <w:pPr>
        <w:numPr>
          <w:ilvl w:val="0"/>
          <w:numId w:val="1001"/>
        </w:numPr>
        <w:pStyle w:val="Compact"/>
      </w:pPr>
      <w:r>
        <w:rPr>
          <w:bCs/>
          <w:b/>
        </w:rPr>
        <w:t xml:space="preserve">Cultural Fluency:</w:t>
      </w:r>
      <w:r>
        <w:t xml:space="preserve"> </w:t>
      </w:r>
      <w:r>
        <w:t xml:space="preserve">Deep understanding of Lagos’ musical subcultures—from Fuji’s traditional percussion to contemporary Afrobeats fusion—and the ability to communicate with artists at all levels.</w:t>
      </w:r>
    </w:p>
    <w:p>
      <w:pPr>
        <w:pStyle w:val="FirstParagraph"/>
      </w:pPr>
      <w:r>
        <w:t xml:space="preserve">I understand that a Musician Internship in Lagos is far more than learning studio techniques; it’s about immersing yourself in a city where music drives commerce, social movements, and national identity. I’ve seen firsthand how Lagos’ music industry creates jobs: from sound engineers working on Yoruba film scores to promoters managing weekend concerts across Lekki Phase 1. My goal is to move beyond performing into the industry’s behind-the-scenes engine—where my hands-on experience with Lagos’ musical realities will let me contribute immediately.</w:t>
      </w:r>
    </w:p>
    <w:p>
      <w:pPr>
        <w:pStyle w:val="BodyText"/>
      </w:pPr>
      <w:r>
        <w:t xml:space="preserve">One challenge I’ve addressed in Lagos was coordinating a last-minute collaboration between two artists whose rehearsals were disrupted by the infamous "Lagos traffic." We pivoted to virtual sessions using WhatsApp voice notes, then staged a surprise rooftop performance at an unbooked venue in Ikoyi. This taught me agility—something vital for any intern navigating Lagos’ fast-paced industry. I also volunteer weekly with [Local Music NGO/Community Group], teaching music basics to youth in Ebute Metta, reinforcing my belief that music is the city’s most powerful tool for community upliftment.</w:t>
      </w:r>
    </w:p>
    <w:p>
      <w:pPr>
        <w:pStyle w:val="BodyText"/>
      </w:pPr>
      <w:r>
        <w:t xml:space="preserve">What excites me about this internship is the chance to merge my performance background with industry insight. I don’t just want to learn from your team—I want to collaborate. For instance, I propose developing a short documentary series profiling emerging Lagos musicians during my internship, highlighting stories that showcase the city’s creative resilience (e.g., a drummer building his first studio on a balcony in Surulere). My familiarity with Lagos’ geography—knowing where to find quiet rehearsal spaces during peak hours or which venues host open mics on specific nights—will allow me to hit the ground running.</w:t>
      </w:r>
    </w:p>
    <w:p>
      <w:pPr>
        <w:pStyle w:val="BodyText"/>
      </w:pPr>
      <w:r>
        <w:t xml:space="preserve">I am prepared to commit fully: I’ve already cleared my academic schedule at [Your Institution] for this summer, and I am ready to relocate within Lagos immediately. My passion for music isn’t just personal; it’s deeply tied to Nigeria’s global influence. As Burna Boy recently said in an interview with *ThisDay*, "Lagos is the world’s music capital—everyone comes here because we’re the trendsetters." I believe [Company/Organization Name] is at the forefront of that trend, and I am eager to support your mission while growing under your mentorship.</w:t>
      </w:r>
    </w:p>
    <w:p>
      <w:pPr>
        <w:pStyle w:val="BodyText"/>
      </w:pPr>
      <w:r>
        <w:t xml:space="preserve">Thank you for considering my application. My resume, attached for your review, provides further detail on my achievements. I would welcome the opportunity to discuss how my skills in music performance, Lagos cultural insight, and proactive problem-solving can benefit [Company/Organization Name]. I am available at your convenience for an interview and will follow up next week.</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Internship in Nigeria Lagos</dc:title>
  <dc:creator/>
  <dc:language>en</dc:language>
  <cp:keywords/>
  <dcterms:created xsi:type="dcterms:W3CDTF">2026-07-21T02:46:28Z</dcterms:created>
  <dcterms:modified xsi:type="dcterms:W3CDTF">2026-07-21T02:46:28Z</dcterms:modified>
</cp:coreProperties>
</file>

<file path=docProps/custom.xml><?xml version="1.0" encoding="utf-8"?>
<Properties xmlns="http://schemas.openxmlformats.org/officeDocument/2006/custom-properties" xmlns:vt="http://schemas.openxmlformats.org/officeDocument/2006/docPropsVTypes"/>
</file>