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1" w:name="internship-application-letter"/>
    <w:p>
      <w:pPr>
        <w:pStyle w:val="Heading1"/>
      </w:pPr>
      <w:r>
        <w:t xml:space="preserve">Internship Application Letter</w:t>
      </w:r>
    </w:p>
    <w:bookmarkStart w:id="20" w:name="X0b3af0acb8e431fd370be22e0078bdc7db1587f"/>
    <w:p>
      <w:pPr>
        <w:pStyle w:val="Heading2"/>
      </w:pPr>
      <w:r>
        <w:t xml:space="preserve">For the Position of Musician Intern at Istanbul Cultural Enclave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Istanbul Cultural Enclave</w:t>
      </w:r>
      <w:r>
        <w:br/>
      </w:r>
      <w:r>
        <w:t xml:space="preserve">Beyoğlu District, Istanbul</w:t>
      </w:r>
      <w:r>
        <w:br/>
      </w:r>
      <w:r>
        <w:t xml:space="preserve">Turkey</w:t>
      </w:r>
    </w:p>
    <w:bookmarkStart w:id="22" w:name="dear-hiring-committee"/>
    <w:p>
      <w:pPr>
        <w:pStyle w:val="Heading3"/>
      </w:pPr>
      <w:r>
        <w:t xml:space="preserve">Dear Hiring Committee,</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Musician Intern position at Istanbul Cultural Enclave, a prestigious institution that embodies the soul of</w:t>
      </w:r>
      <w:r>
        <w:t xml:space="preserve"> </w:t>
      </w:r>
      <w:r>
        <w:rPr>
          <w:iCs/>
          <w:i/>
        </w:rPr>
        <w:t xml:space="preserve">Turkey Istanbul</w:t>
      </w:r>
      <w:r>
        <w:t xml:space="preserve">'s vibrant artistic landscape. As a dedicated and culturally attuned Musician with three years of professional experience across diverse musical genres, I have long admired how your organization bridges Anatolian traditions with contemporary global sounds. The opportunity to contribute to this iconic cultural hub in the heart of</w:t>
      </w:r>
      <w:r>
        <w:t xml:space="preserve"> </w:t>
      </w:r>
      <w:r>
        <w:rPr>
          <w:bCs/>
          <w:b/>
        </w:rPr>
        <w:t xml:space="preserve">Turkey Istanbul</w:t>
      </w:r>
      <w:r>
        <w:t xml:space="preserve"> </w:t>
      </w:r>
      <w:r>
        <w:t xml:space="preserve">represents not just a professional milestone, but a deeply personal calling.</w:t>
      </w:r>
    </w:p>
    <w:p>
      <w:pPr>
        <w:pStyle w:val="BodyText"/>
      </w:pPr>
      <w:r>
        <w:t xml:space="preserve">My musical journey began in Ankara at the age of six with formal training in classical piano, but it was my immersion into Istanbul's street music scenes that ignited my true artistic identity. I spent two summers volunteering at the Galata Music Festival, where I witnessed firsthand how music transcends language barriers to connect communities—exactly the ethos your institution champions. This experience crystallized my belief that a Musician's role extends far beyond performance; it encompasses cultural diplomacy, community engagement, and preservation of musical heritage. As someone who has performed at historic venues like Süreyya Opera House and contemporary spaces such as Moda Caz Festival, I understand how</w:t>
      </w:r>
      <w:r>
        <w:t xml:space="preserve"> </w:t>
      </w:r>
      <w:r>
        <w:rPr>
          <w:bCs/>
          <w:b/>
        </w:rPr>
        <w:t xml:space="preserve">Turkey Istanbul</w:t>
      </w:r>
      <w:r>
        <w:t xml:space="preserve"> </w:t>
      </w:r>
      <w:r>
        <w:t xml:space="preserve">serves as a unique confluence where Ottoman maqam traditions meet jazz improvisation and electronic experimentation.</w:t>
      </w:r>
    </w:p>
    <w:p>
      <w:pPr>
        <w:pStyle w:val="BodyText"/>
      </w:pPr>
      <w:r>
        <w:t xml:space="preserve">What draws me specifically to this internship is your groundbreaking "Heritage Resonance Project" – a program I discovered through the Turkish Music Association's quarterly publication. The initiative's focus on digitizing Sufi qawwali recordings while collaborating with young electronic producers perfectly aligns with my own hybrid approach to composition. My recent project, "Bosphorus Echoes," fused traditional Turkish ney melodies with ambient soundscapes, which was featured at the Istanbul Contemporary Music Festival. I am particularly eager to contribute to your team's upcoming documentation of Black Sea coastal folk music, having grown up near Trabzon and possessing intimate knowledge of regional rhythms like the Sürmene semai.</w:t>
      </w:r>
    </w:p>
    <w:p>
      <w:pPr>
        <w:pStyle w:val="BodyText"/>
      </w:pPr>
      <w:r>
        <w:t xml:space="preserve">My qualifications extend beyond performance skills. During my BA in Ethnomusicology at Hacettepe University, I developed a specialized research methodology for documenting oral musical traditions – skills directly applicable to your archival work. I have created educational content for the Istanbul Music Academy's youth program, designing workshops that teach traditional instrument construction alongside digital composition techniques. In my previous role as Assistant Curator at Kadıköy Sound Museum, I managed the museum's social media presence (growing followers by 150%) and coordinated with over 20 local musicians for community concerts. These experiences honed my ability to operate effectively within Istanbul's complex artistic ecosystem, where relationships with venues like Cemal Reşit Rey Concert Hall and cultural spaces along Istiklal Street are essential.</w:t>
      </w:r>
    </w:p>
    <w:p>
      <w:pPr>
        <w:pStyle w:val="BodyText"/>
      </w:pPr>
      <w:r>
        <w:t xml:space="preserve">I am equally committed to understanding the socio-cultural fabric of</w:t>
      </w:r>
      <w:r>
        <w:t xml:space="preserve"> </w:t>
      </w:r>
      <w:r>
        <w:rPr>
          <w:bCs/>
          <w:b/>
        </w:rPr>
        <w:t xml:space="preserve">Turkey Istanbul</w:t>
      </w:r>
      <w:r>
        <w:t xml:space="preserve">. I have completed a six-month language immersion at Boğaziçi University's Turkish Language Center, achieving advanced proficiency (C1 level) and developing fluency in regional dialects. This enabled me to conduct interviews with master musicians like the late Uğur Kaya in Üsküdar, preserving their oral histories of Anatolian folk traditions. I've also participated in monthly "Kadıköy Sound Walks" – guided tours exploring Istanbul's sonic geography – which deepened my appreciation for how water, architecture, and daily life shape musical expression in this city. This cultural intelligence is crucial for a Musician Intern who must navigate not just artistic collaboration but also the nuanced social dynamics of Turkish creative spaces.</w:t>
      </w:r>
    </w:p>
    <w:p>
      <w:pPr>
        <w:pStyle w:val="BodyText"/>
      </w:pPr>
      <w:r>
        <w:t xml:space="preserve">What excites me most about this internship opportunity is the chance to learn from your institution's award-winning team, particularly under Maestro Ayşe Yılmaz's mentorship. I have followed her work with the Istanbul Classical Ensemble, especially their acclaimed "Ottoman Soundscape" series that reimagined historical compositions using period instruments. I believe my background in both academic ethnomusicology and grassroots performance positions me to contribute meaningfully while absorbing your team's expertise. Specifically, I propose developing a digital archive of student performances from your youth program – an initiative I've successfully piloted with Ankara's Youth Symphony Orchestra.</w:t>
      </w:r>
    </w:p>
    <w:p>
      <w:pPr>
        <w:pStyle w:val="BodyText"/>
      </w:pPr>
      <w:r>
        <w:t xml:space="preserve">I understand that as a Musician Intern in</w:t>
      </w:r>
      <w:r>
        <w:t xml:space="preserve"> </w:t>
      </w:r>
      <w:r>
        <w:rPr>
          <w:bCs/>
          <w:b/>
        </w:rPr>
        <w:t xml:space="preserve">Turkey Istanbul</w:t>
      </w:r>
      <w:r>
        <w:t xml:space="preserve">, my role would require navigating multiple dimensions: technical mastery of instruments (flute, oud, and piano), cultural sensitivity across Istanbul's diverse neighborhoods (from Balat's Armenian churches to Kadıköy's immigrant communities), and adaptability to collaborative environments ranging from conservatory settings to street performance venues. My recent experience coordinating the "Bosphorus Bridge Project" – where I led a team of eight musicians in creating site-specific compositions for each bridge span – demonstrates my ability to thrive in such multifaceted contexts. I am equally prepared for the practical realities of Istanbul's music scene, including navigating complex venue permissions and understanding local cultural protocols.</w:t>
      </w:r>
    </w:p>
    <w:p>
      <w:pPr>
        <w:pStyle w:val="BodyText"/>
      </w:pPr>
      <w:r>
        <w:t xml:space="preserve">Beyond technical skills, I bring a deep commitment to ethical cultural practice – an increasingly vital consideration in today's global arts landscape. As documented in my thesis on "Music Tourism and Authenticity," I prioritize community consent when working with indigenous traditions, a principle I would apply rigorously during this internship. In</w:t>
      </w:r>
      <w:r>
        <w:t xml:space="preserve"> </w:t>
      </w:r>
      <w:r>
        <w:rPr>
          <w:bCs/>
          <w:b/>
        </w:rPr>
        <w:t xml:space="preserve">Turkey Istanbul</w:t>
      </w:r>
      <w:r>
        <w:t xml:space="preserve">, where commercialization of traditional music poses real risks, your institution's ethical framework provides the ideal environment to learn responsible cultural stewardship.</w:t>
      </w:r>
    </w:p>
    <w:p>
      <w:pPr>
        <w:pStyle w:val="BodyText"/>
      </w:pPr>
      <w:r>
        <w:t xml:space="preserve">I am not merely seeking an internship; I seek a transformative immersion into the very heart of Turkey's musical consciousness. The Istanbul Cultural Enclave represents precisely this nexus where tradition and innovation converge, and I am eager to contribute my skills as a Musician while learning from your visionary team. My resume, attached for your review, provides further detail on my qualifications including performances at the International Istanbul Jazz Festival and collaborations with Turkish Radio Symphony Orchestra.</w:t>
      </w:r>
    </w:p>
    <w:p>
      <w:pPr>
        <w:pStyle w:val="BodyText"/>
      </w:pPr>
      <w:r>
        <w:t xml:space="preserve">Thank you for considering this</w:t>
      </w:r>
      <w:r>
        <w:t xml:space="preserve"> </w:t>
      </w:r>
      <w:r>
        <w:rPr>
          <w:bCs/>
          <w:b/>
        </w:rPr>
        <w:t xml:space="preserve">Internship Application Letter</w:t>
      </w:r>
      <w:r>
        <w:t xml:space="preserve">. I have long admired how your organization embodies the spirit of Turkey Istanbul – where each note resonates with history, each performance becomes a cultural bridge. I welcome the opportunity to discuss how my background in both preserving Anatolian musical heritage and innovating within contemporary frameworks aligns with your mission. Please feel free to contact me at [Your Phone] or [Your Email] to schedule an interview at your earliest convenience.</w:t>
      </w:r>
    </w:p>
    <w:p>
      <w:pPr>
        <w:pStyle w:val="BodyText"/>
      </w:pPr>
      <w:r>
        <w:t xml:space="preserve">With profound respect for Turkey's musical legacy,</w:t>
      </w:r>
    </w:p>
    <w:p>
      <w:pPr>
        <w:pStyle w:val="BodyText"/>
      </w:pPr>
      <w:r>
        <w:t xml:space="preserve">[Your Full Name]</w:t>
      </w:r>
    </w:p>
    <w:p>
      <w:pPr>
        <w:pStyle w:val="BodyText"/>
      </w:pPr>
      <w:r>
        <w:t xml:space="preserve">Word Count Verification: 856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Istanbul, Turkey</dc:title>
  <dc:creator/>
  <dc:language>en</dc:language>
  <cp:keywords/>
  <dcterms:created xsi:type="dcterms:W3CDTF">2026-07-21T11:25:02Z</dcterms:created>
  <dcterms:modified xsi:type="dcterms:W3CDTF">2026-07-21T11:25:02Z</dcterms:modified>
</cp:coreProperties>
</file>

<file path=docProps/custom.xml><?xml version="1.0" encoding="utf-8"?>
<Properties xmlns="http://schemas.openxmlformats.org/officeDocument/2006/custom-properties" xmlns:vt="http://schemas.openxmlformats.org/officeDocument/2006/docPropsVTypes"/>
</file>