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7979759f5646e796047aa89a4cf93dc4a3d56d7"/>
    <w:p>
      <w:pPr>
        <w:pStyle w:val="Heading1"/>
      </w:pPr>
      <w:r>
        <w:t xml:space="preserve">Internship Application Letter for Nursing Position</w:t>
      </w:r>
    </w:p>
    <w:p>
      <w:pPr>
        <w:pStyle w:val="FirstParagraph"/>
      </w:pPr>
      <w:r>
        <w:t xml:space="preserve">July 26, 2024</w:t>
      </w:r>
    </w:p>
    <w:p>
      <w:pPr>
        <w:pStyle w:val="BodyText"/>
      </w:pPr>
      <w:r>
        <w:t xml:space="preserve">Dr. Amina Mensah</w:t>
      </w:r>
    </w:p>
    <w:p>
      <w:pPr>
        <w:pStyle w:val="BodyText"/>
      </w:pPr>
      <w:r>
        <w:t xml:space="preserve">Director of Nursing Services</w:t>
      </w:r>
    </w:p>
    <w:p>
      <w:pPr>
        <w:pStyle w:val="BodyText"/>
      </w:pPr>
      <w:r>
        <w:t xml:space="preserve">Greater Accra Regional Hospital</w:t>
      </w:r>
    </w:p>
    <w:p>
      <w:pPr>
        <w:pStyle w:val="BodyText"/>
      </w:pPr>
      <w:r>
        <w:t xml:space="preserve">P.O. Box 135, Accra, Ghana</w:t>
      </w:r>
    </w:p>
    <w:bookmarkStart w:id="20" w:name="Xe03f391bf188f23b0614a6e56b436984af76656"/>
    <w:p>
      <w:pPr>
        <w:pStyle w:val="Heading2"/>
      </w:pPr>
      <w:r>
        <w:t xml:space="preserve">Subject: Internship Application for Nursing Program at Greater Accra Regional Hospital</w:t>
      </w:r>
    </w:p>
    <w:p>
      <w:pPr>
        <w:pStyle w:val="FirstParagraph"/>
      </w:pPr>
      <w:r>
        <w:t xml:space="preserve">Dear Dr. Mensah,</w:t>
      </w:r>
    </w:p>
    <w:p>
      <w:pPr>
        <w:pStyle w:val="BodyText"/>
      </w:pPr>
      <w:r>
        <w:t xml:space="preserve">With profound enthusiasm, I submit my formal Internship Application Letter for the Registered Nurse Intern position within your esteemed nursing program at Greater Accra Regional Hospital in Ghana Accra. As a dedicated final-year Bachelor of Science in Nursing student at the University of Ghana, Legon, I have meticulously prepared myself to contribute meaningfully to Ghana's healthcare ecosystem while gaining invaluable clinical experience under expert supervision. This opportunity represents not merely a professional milestone but a profound alignment with my lifelong commitment to serving the people of Ghana Accra through compassionate and evidence-based nursing practice.</w:t>
      </w:r>
    </w:p>
    <w:p>
      <w:pPr>
        <w:pStyle w:val="BodyText"/>
      </w:pPr>
      <w:r>
        <w:t xml:space="preserve">My academic journey has been rigorously focused on preparing for the dynamic challenges of contemporary healthcare delivery in Ghana's urban centers, particularly within Accra's unique healthcare landscape. Through comprehensive coursework including Community Health Nursing, Maternal and Child Health, Emergency Care Management, and Ghanaian Public Health Policies at University of Ghana School of Nursing &amp; Midwifery (SNM), I have developed a robust theoretical foundation directly applicable to the work environment at Greater Accra Regional Hospital. My clinical rotations across three major Accra facilities—Korle Bu Teaching Hospital's maternity ward, Tema General Hospital's emergency department, and the Cantonments Health Center—have immersed me in Ghana's healthcare realities. During these experiences, I consistently demonstrated proficiency in patient assessment, medication administration under supervision, infection control protocols compliant with Ghana Health Service standards, and culturally sensitive communication with diverse Accra communities.</w:t>
      </w:r>
    </w:p>
    <w:p>
      <w:pPr>
        <w:pStyle w:val="BodyText"/>
      </w:pPr>
      <w:r>
        <w:t xml:space="preserve">What distinguishes my approach to nursing is my deep understanding of the specific healthcare needs within Ghana Accra. Having grown up in an Adabraka community health center environment where I assisted as a volunteer during high school, I witnessed firsthand how urban challenges like overcrowded facilities, maternal health disparities in informal settlements, and chronic disease management strain our public systems. This personal exposure fuels my commitment to serving beyond clinical duties—I actively participated in Accra's "Health for All" community outreach program last year, educating 50+ residents on diabetes prevention and sanitation practices across Ashaley Botwe. I recognize that effective nursing in Ghana Accra requires not just technical skill but contextual awareness: understanding how social determinants like transportation barriers to hospitals or limited health insurance access impact patient outcomes. My internship application reflects this holistic perspective.</w:t>
      </w:r>
    </w:p>
    <w:p>
      <w:pPr>
        <w:pStyle w:val="BodyText"/>
      </w:pPr>
      <w:r>
        <w:t xml:space="preserve">My practical competencies are equally aligned with Greater Accra Regional Hospital's mission. I hold certifications in Basic Life Support (BLS) and Pediatric Advanced Life Support (PALS) through Ghana Red Cross, and possess advanced proficiency in electronic health record systems used across Ghana Health Service facilities. During my rotation at Korle Bu Teaching Hospital, I independently managed care for 15+ patients daily under senior supervision while maintaining zero medication errors—documented in my clinical portfolio reviewed by SNM faculty. Additionally, I have developed strong collaborative skills through teamwork with Ghana Nurses Association volunteers during the Accra Marathon Health Camps, where we provided triage and first aid to thousands of participants across the city's major routes.</w:t>
      </w:r>
    </w:p>
    <w:p>
      <w:pPr>
        <w:pStyle w:val="BodyText"/>
      </w:pPr>
      <w:r>
        <w:t xml:space="preserve">Why Ghana Accra specifically? As the political, economic, and healthcare hub of West Africa, Accra presents a unique crucible for nursing education where theoretical knowledge meets urgent public health demands. Greater Accra Regional Hospital serves as a critical referral center for 12+ districts with over 500 beds—making it an unparalleled training ground for intern nurses who aspire to lead in Ghana's evolving healthcare sector. I am particularly drawn to your hospital's innovative telehealth initiative connecting rural clinics with Accra-based specialists, which aligns perfectly with my interest in leveraging technology to address healthcare access gaps. This internship would allow me to contribute directly to programs addressing maternal mortality rates—a key priority for the Ghana Health Service that disproportionately affects women in Accra's peri-urban communities.</w:t>
      </w:r>
    </w:p>
    <w:p>
      <w:pPr>
        <w:pStyle w:val="BodyText"/>
      </w:pPr>
      <w:r>
        <w:t xml:space="preserve">My vision extends beyond the internship duration; I aim to become a Nurse leader who embodies Ghana's commitment to Universal Health Coverage (UHC). After completing this program, I plan to specialize in maternal health through the Ghana Nurses and Midwives Association's leadership development track, with a focus on improving services at Accra's public health centers. The clinical rigor and mentorship available at Greater Accra Regional Hospital are precisely what will equip me to transition from student nurse to competent professional capable of implementing WHO-recommended care models adapted for our local context.</w:t>
      </w:r>
    </w:p>
    <w:p>
      <w:pPr>
        <w:pStyle w:val="BodyText"/>
      </w:pPr>
      <w:r>
        <w:t xml:space="preserve">As an individual who has immersed myself in Ghanaian healthcare culture through participation in the "Nurse Cadet" program organized by the Ministry of Health, I understand that nursing excellence here demands humility, resilience, and deep community connection. I am eager to learn from your clinical staff while bringing fresh perspectives on patient-centered care approaches developed during my university's partnership with Accra's non-profits. My application reflects not just competence but a genuine passion for Ghana Accra's health journey—a journey where every intern nurse becomes part of the solution.</w:t>
      </w:r>
    </w:p>
    <w:p>
      <w:pPr>
        <w:pStyle w:val="BodyText"/>
      </w:pPr>
      <w:r>
        <w:t xml:space="preserve">Thank you for considering my Internship Application Letter. I have attached my resume, academic transcripts, clinical rotation reports, and references from Dr. Kwame Asante (SNM Dean) and Nurse Sarah Abena (Korle Bu Teaching Hospital Charge Nurse). I welcome the opportunity to discuss how my skills in patient advocacy, clinical proficiency under Ghana Health Service standards, and cultural fluency will support your nursing team's mission. I am available for an interview at your earliest convenience and can be reached via email at nana.kofi@ug.edu.gh or mobile +233 54 123 4567.</w:t>
      </w:r>
    </w:p>
    <w:p>
      <w:pPr>
        <w:pStyle w:val="BodyText"/>
      </w:pPr>
      <w:r>
        <w:t xml:space="preserve">I look forward to contributing to Greater Accra Regional Hospital's legacy of compassionate healthcare delivery in Ghana Accra.</w:t>
      </w:r>
    </w:p>
    <w:p>
      <w:pPr>
        <w:pStyle w:val="BodyText"/>
      </w:pPr>
      <w:r>
        <w:t xml:space="preserve">Sincerely,</w:t>
      </w:r>
    </w:p>
    <w:p>
      <w:pPr>
        <w:pStyle w:val="BodyText"/>
      </w:pPr>
      <w:r>
        <w:br/>
      </w:r>
      <w:r>
        <w:br/>
      </w:r>
      <w:r>
        <w:br/>
      </w:r>
    </w:p>
    <w:p>
      <w:pPr>
        <w:pStyle w:val="BodyText"/>
      </w:pPr>
      <w:r>
        <w:t xml:space="preserve">Nana Kofi Mensah</w:t>
      </w:r>
    </w:p>
    <w:p>
      <w:pPr>
        <w:pStyle w:val="BodyText"/>
      </w:pPr>
      <w:r>
        <w:t xml:space="preserve">Bachelor of Science in Nursing (Final Year Student)</w:t>
      </w:r>
    </w:p>
    <w:p>
      <w:pPr>
        <w:pStyle w:val="BodyText"/>
      </w:pPr>
      <w:r>
        <w:t xml:space="preserve">University of Ghana, Legon | Ghana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Nursing Position in Ghana Accra</dc:title>
  <dc:creator/>
  <dc:language>en</dc:language>
  <cp:keywords/>
  <dcterms:created xsi:type="dcterms:W3CDTF">2026-07-20T22:14:51Z</dcterms:created>
  <dcterms:modified xsi:type="dcterms:W3CDTF">2026-07-20T22:14:51Z</dcterms:modified>
</cp:coreProperties>
</file>

<file path=docProps/custom.xml><?xml version="1.0" encoding="utf-8"?>
<Properties xmlns="http://schemas.openxmlformats.org/officeDocument/2006/custom-properties" xmlns:vt="http://schemas.openxmlformats.org/officeDocument/2006/docPropsVTypes"/>
</file>