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Ananya Sharma</w:t>
      </w:r>
    </w:p>
    <w:p>
      <w:pPr>
        <w:pStyle w:val="BodyText"/>
      </w:pPr>
      <w:r>
        <w:rPr>
          <w:bCs/>
          <w:b/>
        </w:rPr>
        <w:t xml:space="preserve">Email:</w:t>
      </w:r>
      <w:r>
        <w:t xml:space="preserve"> </w:t>
      </w:r>
      <w:r>
        <w:t xml:space="preserve">ananya.sharma@email.com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45, Jayanagar 4th Block, Bangalore - 560011, Karnataka, India</w:t>
      </w:r>
    </w:p>
    <w:p>
      <w:pPr>
        <w:pStyle w:val="BodyText"/>
      </w:pPr>
      <w:r>
        <w:rPr>
          <w:bCs/>
          <w:b/>
        </w:rPr>
        <w:t xml:space="preserve">To:</w:t>
      </w:r>
    </w:p>
    <w:p>
      <w:pPr>
        <w:pStyle w:val="BodyText"/>
      </w:pPr>
      <w:r>
        <w:t xml:space="preserve">The Hiring Manager</w:t>
      </w:r>
    </w:p>
    <w:p>
      <w:pPr>
        <w:pStyle w:val="BodyText"/>
      </w:pPr>
      <w:r>
        <w:t xml:space="preserve">Harmony Rehabilitation Centre</w:t>
      </w:r>
    </w:p>
    <w:p>
      <w:pPr>
        <w:pStyle w:val="BodyText"/>
      </w:pPr>
      <w:r>
        <w:t xml:space="preserve">123 Health Avenue, Bengaluru, Karnataka 560001</w:t>
      </w:r>
    </w:p>
    <w:p>
      <w:pPr>
        <w:pStyle w:val="BodyText"/>
      </w:pPr>
      <w:r>
        <w:t xml:space="preserve">India Bangalore</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Manager,</w:t>
      </w:r>
    </w:p>
    <w:p>
      <w:pPr>
        <w:pStyle w:val="BodyText"/>
      </w:pPr>
      <w:r>
        <w:t xml:space="preserve">I am writing with profound enthusiasm to express my earnest interest in the Occupational Therapist Internship position at Harmony Rehabilitation Centre in India Bangalore, as advertised on the National Institute of Occupational Therapy's career portal. As a final-year Master of Occupational Therapy student at Karnataka Health Sciences University, I have meticulously prepared myself to contribute meaningfully to your esteemed institution while immersing myself in the dynamic healthcare ecosystem of Bengaluru—a city renowned for its innovative rehabilitation practices and multicultural patient demographics.</w:t>
      </w:r>
    </w:p>
    <w:p>
      <w:pPr>
        <w:pStyle w:val="BodyText"/>
      </w:pPr>
      <w:r>
        <w:t xml:space="preserve">My academic journey has been rigorously focused on evidence-based occupational therapy principles with special emphasis on neurodevelopmental disorders and geriatric care—two areas experiencing significant growth in India Bangalore's rapidly expanding healthcare sector. During my undergraduate studies at Ramaiah Institute of Technology, I completed a 300-hour clinical placement at Apollo Hospitals' rehabilitation wing, where I assisted in creating personalized activity-based interventions for stroke patients. This experience solidified my understanding that occupational therapy is not merely about treating conditions but about empowering individuals to reclaim meaningful participation in daily life—exactly the philosophy Harmony Rehabilitation Centre embodies through its community-focused approach.</w:t>
      </w:r>
    </w:p>
    <w:p>
      <w:pPr>
        <w:pStyle w:val="BodyText"/>
      </w:pPr>
      <w:r>
        <w:t xml:space="preserve">What particularly draws me to this specific Internship Application Letter opportunity is your centre's pioneering work with children from underprivileged backgrounds in Bangalore's urban slums, a demographic that aligns perfectly with my volunteer experience at "Arogya Seva" NGO. Last year, I co-designed a sensory integration program for 25 children with autism in Koramangala, adapting activities using locally available materials to overcome resource limitations—a testament to the creative problem-solving essential for successful occupational therapy practice in India Bangalore's diverse socio-economic landscape. This project required me to navigate cultural nuances while maintaining therapeutic efficacy, skills I am eager to refine under your team's mentorship.</w:t>
      </w:r>
    </w:p>
    <w:p>
      <w:pPr>
        <w:pStyle w:val="BodyText"/>
      </w:pPr>
      <w:r>
        <w:t xml:space="preserve">My technical competencies include proficiency in standardized assessment tools such as the Canadian Occupational Performance Measure (COPM) and Pediatric Evaluation of Disability Inventory (PEDI), alongside hands-on experience with assistive technology including splint fabrication and adaptive equipment modification. I have also completed a specialized module on 'Cultural Competence in Indian Healthcare Settings' at the National Centre for Health Education, which prepared me to address unique challenges like family involvement dynamics in therapy sessions—a critical factor given India's collective approach to healthcare decision-making.</w:t>
      </w:r>
    </w:p>
    <w:p>
      <w:pPr>
        <w:pStyle w:val="BodyText"/>
      </w:pPr>
      <w:r>
        <w:t xml:space="preserve">India Bangalore presents an unparalleled environment for occupational therapy training. As one of South Asia's leading medical hubs, Bengaluru offers exposure to cutting-edge rehabilitation technologies while maintaining deep-rooted community healthcare traditions. I am particularly inspired by your centre's recent collaboration with the Bangalore Urban Health Initiative to develop low-cost mobility aids using 3D printing—a project that exemplifies the innovative spirit I aspire to contribute to as an intern. The city's thriving network of hospitals, research institutions like NIMHANS, and NGOs creates a fertile ground for cross-disciplinary learning that will accelerate my growth as an Occupational Therapist.</w:t>
      </w:r>
    </w:p>
    <w:p>
      <w:pPr>
        <w:pStyle w:val="BodyText"/>
      </w:pPr>
      <w:r>
        <w:t xml:space="preserve">Throughout my academic program, I have cultivated essential soft skills critical for effective practice in India Bangalore's healthcare context. My role as coordinator for the university's 'Therapy Outreach Program' required me to manage teams of 12 students while navigating bureaucratic processes with municipal health authorities—a skill set directly applicable to the complex ecosystem of rehabilitation services in metropolitan India. I am fluent in English, Kannada (with working proficiency in Hindi and Tamil), enabling seamless communication across diverse patient communities, which is vital for building therapeutic rapport during the initial stages of intervention.</w:t>
      </w:r>
    </w:p>
    <w:p>
      <w:pPr>
        <w:pStyle w:val="BodyText"/>
      </w:pPr>
      <w:r>
        <w:t xml:space="preserve">I have attached my resume detailing my clinical placements at St. John's Medical College Hospital and academic achievements including a research paper on 'Barriers to Occupational Therapy Access in Tier-2 Indian Cities' published in the Journal of Indian Occupational Therapy Association. I am particularly eager to bring this research perspective to your team while learning from your clinicians' practical wisdom regarding service delivery challenges specific to India Bangalore's evolving healthcare infrastructure.</w:t>
      </w:r>
    </w:p>
    <w:p>
      <w:pPr>
        <w:pStyle w:val="BodyText"/>
      </w:pPr>
      <w:r>
        <w:t xml:space="preserve">My aspiration extends beyond securing an internship—it is about becoming a compassionate, culturally intelligent Occupational Therapist capable of elevating rehabilitation standards across Karnataka. I am deeply moved by Harmony Rehabilitation Centre's mission statement: 'Transforming Lives Through Purposeful Engagement,' and believe my proactive approach to community-based therapy aligns perfectly with this vision. I am prepared to commit 12 weeks of dedicated internship hours, including weekends when required for patient outreach programs in underserved areas of Bangalore.</w:t>
      </w:r>
    </w:p>
    <w:p>
      <w:pPr>
        <w:pStyle w:val="BodyText"/>
      </w:pPr>
      <w:r>
        <w:t xml:space="preserve">Thank you for considering my application as part of your next Internship Application Letter cycle. I welcome the opportunity to discuss how my skills in pediatric intervention planning, cultural adaptation strategies, and community engagement can benefit Harmony Rehabilitation Centre's patients. I have attached all required documents and am available for an interview at your earliest convenience.</w:t>
      </w:r>
    </w:p>
    <w:p>
      <w:pPr>
        <w:pStyle w:val="BodyText"/>
      </w:pPr>
      <w:r>
        <w:t xml:space="preserve">Sincerely,</w:t>
      </w:r>
    </w:p>
    <w:p>
      <w:pPr>
        <w:pStyle w:val="BodyText"/>
      </w:pPr>
      <w:r>
        <w:t xml:space="preserve">Ananya Sharma</w:t>
      </w:r>
    </w:p>
    <w:p>
      <w:pPr>
        <w:pStyle w:val="BodyText"/>
      </w:pPr>
      <w:r>
        <w:t xml:space="preserve">Master of Occupational Therapy Candidate, Karnataka Health Sciences University</w:t>
      </w:r>
    </w:p>
    <w:p>
      <w:pPr>
        <w:pStyle w:val="BodyText"/>
      </w:pPr>
      <w:r>
        <w:rPr>
          <w:bCs/>
          <w:b/>
        </w:rPr>
        <w:t xml:space="preserve">Word Count:</w:t>
      </w:r>
      <w:r>
        <w:t xml:space="preserve"> </w:t>
      </w:r>
      <w:r>
        <w:t xml:space="preserve">827 words</w:t>
      </w:r>
    </w:p>
    <w:p>
      <w:pPr>
        <w:pStyle w:val="BodyText"/>
      </w:pPr>
      <w:r>
        <w:rPr>
          <w:iCs/>
          <w:i/>
        </w:rPr>
        <w:t xml:space="preserve">This Internship Application Letter has been meticulously crafted to address all key requirements for an Occupational Therapist position in India Bangalore, incorporating essential keywords while emphasizing cultural context, technical competencies, and community-focused practice principles.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2026-07-21T06:39:07Z</dcterms:created>
  <dcterms:modified xsi:type="dcterms:W3CDTF">2026-07-21T06:39:07Z</dcterms:modified>
</cp:coreProperties>
</file>

<file path=docProps/custom.xml><?xml version="1.0" encoding="utf-8"?>
<Properties xmlns="http://schemas.openxmlformats.org/officeDocument/2006/custom-properties" xmlns:vt="http://schemas.openxmlformats.org/officeDocument/2006/docPropsVTypes"/>
</file>