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Occupational Therapist Internship</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[Date]</w:t>
      </w:r>
    </w:p>
    <w:p>
      <w:pPr>
        <w:pStyle w:val="BodyText"/>
      </w:pPr>
      <w:r>
        <w:t xml:space="preserve">Hiring Committee</w:t>
      </w:r>
    </w:p>
    <w:p>
      <w:pPr>
        <w:pStyle w:val="BodyText"/>
      </w:pPr>
      <w:r>
        <w:t xml:space="preserve">Tehran Rehabilitation Center for Disability</w:t>
      </w:r>
    </w:p>
    <w:p>
      <w:pPr>
        <w:pStyle w:val="BodyText"/>
      </w:pPr>
      <w:r>
        <w:t xml:space="preserve">No. 45, Enqelab Street</w:t>
      </w:r>
    </w:p>
    <w:p>
      <w:pPr>
        <w:pStyle w:val="BodyText"/>
      </w:pPr>
      <w:r>
        <w:t xml:space="preserve">Tehran, Iran</w:t>
      </w:r>
    </w:p>
    <w:bookmarkStart w:id="21" w:name="Xb5c04cf74c6cf7ba8fe97e049ca5db1452f8edc"/>
    <w:p>
      <w:pPr>
        <w:pStyle w:val="Heading2"/>
      </w:pPr>
      <w:r>
        <w:t xml:space="preserve">Subject: Formal Submission of Internship Application Letter for Occupational Therapist Position</w:t>
      </w:r>
    </w:p>
    <w:bookmarkEnd w:id="21"/>
    <w:p>
      <w:pPr>
        <w:pStyle w:val="FirstParagraph"/>
      </w:pPr>
      <w:r>
        <w:t xml:space="preserve">Dear Hiring Committee,</w:t>
      </w:r>
    </w:p>
    <w:p>
      <w:pPr>
        <w:pStyle w:val="BodyText"/>
      </w:pPr>
      <w:r>
        <w:t xml:space="preserve">It is with profound enthusiasm and deep respect for Iran's healthcare heritage that I submit my formal Internship Application Letter for the Occupational Therapist Internship position at Tehran Rehabilitation Center for Disability. As a dedicated student of occupational therapy currently completing my final year at Tehran University of Medical Sciences, I have long aspired to contribute to the evolving healthcare landscape of Iran Tehran. This internship represents not merely a professional opportunity, but a meaningful step toward integrating global therapeutic best practices with the rich cultural context of Iranian communities.</w:t>
      </w:r>
    </w:p>
    <w:p>
      <w:pPr>
        <w:pStyle w:val="BodyText"/>
      </w:pPr>
      <w:r>
        <w:t xml:space="preserve">My academic journey has been meticulously designed to align with the specific needs of occupational therapy in Iran. Through rigorous coursework covering neurodevelopmental disorders, geriatric rehabilitation, and culturally responsive therapeutic techniques at Tehran University of Medical Sciences, I have developed specialized competencies that directly support the mission of your esteemed institution. My clinical rotations at Razi Hospital's Pediatric Rehabilitation Unit provided hands-on experience implementing play-based interventions for children with cerebral palsy—a condition prevalent in Iranian communities due to regional genetic factors. This exposure taught me to adapt standard protocols within Iran Tehran's unique socioeconomic framework, where family-centered care remains central to treatment planning.</w:t>
      </w:r>
    </w:p>
    <w:p>
      <w:pPr>
        <w:pStyle w:val="BodyText"/>
      </w:pPr>
      <w:r>
        <w:t xml:space="preserve">What particularly resonates with me about this opportunity is the Center's renowned work in community-based occupational therapy for elderly populations. In Iran, where the aging demographic is rapidly expanding (projected to reach 20% of Tehran's population by 2030), your initiatives like "Senior Living Independence Programs" demonstrate visionary leadership. I am eager to contribute to these efforts through my specialized training in activity analysis and adaptive equipment modification—skills I honed while developing low-cost assistive devices for low-income families during my community service project at a Tehran neighborhood clinic.</w:t>
      </w:r>
    </w:p>
    <w:p>
      <w:pPr>
        <w:pStyle w:val="BodyText"/>
      </w:pPr>
      <w:r>
        <w:t xml:space="preserve">The Iranian healthcare system's emphasis on holistic patient care deeply aligns with my professional philosophy. During my studies, I conducted research on the cultural dimensions of occupational therapy in Iran, examining how traditional Persian values like 'khaneh' (home-centered healing) influence therapeutic outcomes. My findings revealed that integrating family participation into treatment plans—particularly through culturally appropriate activities such as Persian handicrafts and tea ceremony rituals—significantly improved patient adherence in Tehran's diverse communities. This insight directly informs my approach to becoming an Occupational Therapist who respects Iran's rich cultural tapestry while delivering evidence-based care.</w:t>
      </w:r>
    </w:p>
    <w:p>
      <w:pPr>
        <w:pStyle w:val="BodyText"/>
      </w:pPr>
      <w:r>
        <w:t xml:space="preserve">I am particularly drawn to your Center's innovative use of technology in therapeutic intervention. My proficiency with digital tools like the Occupational Therapy Assessment System (OTAS) and telehealth platforms—developed during my collaboration with Tehran University's Digital Health Lab—would allow me to immediately support your ongoing projects implementing virtual therapy sessions for rural patients in the Alborz region. Having witnessed Iran's rapid technological advancement in healthcare, I believe this internship is the perfect conduit to apply these skills within Iran Tehran's dynamic medical ecosystem.</w:t>
      </w:r>
    </w:p>
    <w:p>
      <w:pPr>
        <w:pStyle w:val="BodyText"/>
      </w:pPr>
      <w:r>
        <w:t xml:space="preserve">Beyond technical competencies, I bring a profound commitment to serving Iran's healthcare needs. During the recent natural disasters in northern Iran, I volunteered with Red Crescent Society Tehran chapter, providing emergency occupational therapy services to displaced families. This experience underscored how occupational therapy bridges medical care and social recovery—particularly vital in communities affected by conflict or environmental challenges prevalent across Iran. My Persian language proficiency (fluent native speaker) and familiarity with Iranian cultural norms ensure immediate integration into your team's workflow without the communication barriers common for foreign interns.</w:t>
      </w:r>
    </w:p>
    <w:p>
      <w:pPr>
        <w:pStyle w:val="BodyText"/>
      </w:pPr>
      <w:r>
        <w:t xml:space="preserve">I am equally prepared to contribute to your Center's research initiatives, having co-authored two papers on occupational therapy outcomes in Persian-speaking populations. My recent study "Cultural Adaptation of Motor Skills Assessment Tools for Iranian Children" is currently under review at the Iranian Journal of Occupational Therapy. I am eager to expand this research within your institution, where we could explore how traditional Persian music therapy enhances neurorehabilitation outcomes—a topic with particular relevance for Tehran's growing population of stroke survivors.</w:t>
      </w:r>
    </w:p>
    <w:p>
      <w:pPr>
        <w:pStyle w:val="BodyText"/>
      </w:pPr>
      <w:r>
        <w:t xml:space="preserve">What sets me apart as an applicant is my unwavering dedication to the specific challenges facing Occupational Therapists in Iran Tehran. Having grown up in a neighborhood where healthcare access disparities were visible, I have personally witnessed how occupational therapy transforms lives—from helping elderly patients regain independence with adaptive kitchen tools to supporting children with autism through sensory-friendly community programs. I am not merely seeking an internship; I am committed to becoming a lifelong practitioner serving Iran's communities with cultural humility and clinical excellence.</w:t>
      </w:r>
    </w:p>
    <w:p>
      <w:pPr>
        <w:pStyle w:val="BodyText"/>
      </w:pPr>
      <w:r>
        <w:t xml:space="preserve">The opportunity to learn under the mentorship of your distinguished faculty at Tehran Rehabilitation Center for Disability represents the culmination of my academic journey. Your Center's reputation for pioneering work in inclusive healthcare—evidenced by your recent partnership with Ministry of Health on Iran's National Disability Support Program—perfectly aligns with my aspiration to develop as an Occupational Therapist who contributes meaningfully to Iran's healthcare advancement.</w:t>
      </w:r>
    </w:p>
    <w:p>
      <w:pPr>
        <w:pStyle w:val="BodyText"/>
      </w:pPr>
      <w:r>
        <w:t xml:space="preserve">I respectfully request the opportunity to discuss how my skills in community-based therapy, cultural competency, and technical proficiency can support your mission. I am available for an interview at your earliest convenience and have attached my curriculum vitae for detailed review. Thank you for considering this Internship Application Letter from a passionate future Occupational Therapist ready to serve Iran Tehran with dedication and respect.</w:t>
      </w:r>
    </w:p>
    <w:p>
      <w:pPr>
        <w:pStyle w:val="BodyText"/>
      </w:pPr>
      <w:r>
        <w:t xml:space="preserve">With profound professional respect and cultural appreciation,</w:t>
      </w:r>
    </w:p>
    <w:p>
      <w:pPr>
        <w:pStyle w:val="BodyText"/>
      </w:pPr>
      <w:r>
        <w:t xml:space="preserve">[Your Full Name]</w:t>
      </w:r>
    </w:p>
    <w:p>
      <w:pPr>
        <w:pStyle w:val="BodyText"/>
      </w:pPr>
      <w:r>
        <w:t xml:space="preserve">Occupational Therapy Student, Tehran University of Medical Sciences</w:t>
      </w:r>
    </w:p>
    <w:p>
      <w:pPr>
        <w:pStyle w:val="BodyText"/>
      </w:pPr>
      <w:r>
        <w:t xml:space="preserve">Email: your.email@university.ac.ir | Phone: +98 21 XXXX XXXX</w:t>
      </w:r>
    </w:p>
    <w:p>
      <w:pPr>
        <w:pStyle w:val="BodyText"/>
      </w:pPr>
      <w:r>
        <w:t xml:space="preserve">This Internship Application Letter is submitted in accordance with Iranian Ministry of Health guidelines for healthcare internships and reflects my commitment to professional standards in Iran Tehran's rehabilitation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2026-07-19T14:53:20Z</dcterms:created>
  <dcterms:modified xsi:type="dcterms:W3CDTF">2026-07-19T14:53:20Z</dcterms:modified>
</cp:coreProperties>
</file>

<file path=docProps/custom.xml><?xml version="1.0" encoding="utf-8"?>
<Properties xmlns="http://schemas.openxmlformats.org/officeDocument/2006/custom-properties" xmlns:vt="http://schemas.openxmlformats.org/officeDocument/2006/docPropsVTypes"/>
</file>