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Myanmar</w:t>
      </w:r>
      <w:r>
        <w:t xml:space="preserve"> </w:t>
      </w:r>
      <w:r>
        <w:t xml:space="preserve">Yangon</w:t>
      </w:r>
    </w:p>
    <w:bookmarkStart w:id="21" w:name="Xd0d0bfa5cd600173cdf42bac95d63169c25b5c4"/>
    <w:p>
      <w:pPr>
        <w:pStyle w:val="Heading1"/>
      </w:pPr>
      <w:r>
        <w:t xml:space="preserve">Internship Application Letter for Occupational Therapist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[Hospital/Clinic Name]</w:t>
      </w:r>
    </w:p>
    <w:p>
      <w:pPr>
        <w:pStyle w:val="BodyText"/>
      </w:pPr>
      <w:r>
        <w:rPr>
          <w:bCs/>
          <w:b/>
        </w:rPr>
        <w:t xml:space="preserve">[Clinic/Hospital Address]</w:t>
      </w:r>
    </w:p>
    <w:p>
      <w:pPr>
        <w:pStyle w:val="BodyText"/>
      </w:pPr>
      <w:r>
        <w:rPr>
          <w:bCs/>
          <w:b/>
        </w:rPr>
        <w:t xml:space="preserve">Yangon, Myanmar</w:t>
      </w:r>
    </w:p>
    <w:bookmarkStart w:id="20" w:name="X74951f872305185924ba2738dfeec32f8804494"/>
    <w:p>
      <w:pPr>
        <w:pStyle w:val="Heading2"/>
      </w:pPr>
      <w:r>
        <w:t xml:space="preserve">Subject: Formal Application for Occupational Therapist Internship at [Clinic/Hospital Name], Yangon</w:t>
      </w:r>
    </w:p>
    <w:p>
      <w:pPr>
        <w:pStyle w:val="FirstParagraph"/>
      </w:pPr>
      <w:r>
        <w:t xml:space="preserve">Dear Hiring Manager,</w:t>
      </w:r>
    </w:p>
    <w:p>
      <w:pPr>
        <w:pStyle w:val="BodyText"/>
      </w:pPr>
      <w:r>
        <w:t xml:space="preserve">I am writing with profound enthusiasm to submit my application for the Occupational Therapist Internship position at [Clinic/Hospital Name] in Yangon, Myanmar. As a dedicated final-year student pursuing my Bachelor of Science in Occupational Therapy at the University of Public Health, Yangon (UPH), I have meticulously prepared myself to contribute meaningfully to your esteemed institution’s mission of enhancing community health and functional independence across Myanmar. My academic journey, practical fieldwork experiences, and deep commitment to serving Myanmar’s diverse populations have solidified my resolve to pursue this internship opportunity within the vibrant healthcare ecosystem of Yangon.</w:t>
      </w:r>
    </w:p>
    <w:p>
      <w:pPr>
        <w:pStyle w:val="BodyText"/>
      </w:pPr>
      <w:r>
        <w:t xml:space="preserve">My academic foundation at UPH has immersed me in core occupational therapy principles with a specific focus on contexts relevant to Myanmar. Courses such as "Community-Based Rehabilitation in Southeast Asia," "Cultural Competence in Healthcare Delivery," and "Neurological and Musculoskeletal Rehabilitation" have equipped me with theoretical knowledge directly applicable to the challenges faced by Yangon’s urban population—from managing chronic conditions like diabetes-related mobility issues prevalent in aging communities to supporting children with developmental delays within Myanmar’s educational system. I have consistently ranked among the top 10% of my cohort, reflecting both my academic rigor and passion for holistic patient care.</w:t>
      </w:r>
    </w:p>
    <w:p>
      <w:pPr>
        <w:pStyle w:val="BodyText"/>
      </w:pPr>
      <w:r>
        <w:t xml:space="preserve">Crucially, my practical experience aligns seamlessly with the needs of Yangon’s healthcare landscape. During a three-month clinical placement at Yangon General Hospital’s outpatient department in 2022, I assisted licensed Occupational Therapists in evaluating patients with stroke recovery needs and orthopedic injuries. I learned to adapt therapeutic activities using locally available materials—such as repurposing bamboo crafts for upper extremity exercises or designing home modification plans using affordable household items—to ensure sustainability and cultural relevance. This experience also highlighted the critical importance of family-centered care in Burmese culture, where extended family networks significantly influence rehabilitation outcomes. I actively engaged with patients’ families during sessions, explaining therapeutic goals in simple Burmese phrases (a skill I continue to develop through weekly language classes), fostering trust and collaborative goal-setting.</w:t>
      </w:r>
    </w:p>
    <w:p>
      <w:pPr>
        <w:pStyle w:val="BodyText"/>
      </w:pPr>
      <w:r>
        <w:t xml:space="preserve">Furthermore, my volunteer work with the Myanmar Rehabilitation Foundation (MRF) in Bahan Township deepened my understanding of community-level occupational therapy. I supported MRF’s mobile clinics serving low-income neighborhoods in Yangon, providing basic assessments for children with cerebral palsy and designing accessible play spaces within cramped urban housing. This exposed me to the socioeconomic barriers affecting healthcare access in Yangon—such as transportation challenges, limited financial resources for adaptive equipment, and varying levels of health literacy. I actively contributed to developing a low-cost splinting technique using recycled materials, which was later adopted by MRF for their community outreach programs. These experiences reinforced my belief that effective occupational therapy in Myanmar must be adaptable, resource-conscious, and deeply integrated into the community fabric.</w:t>
      </w:r>
    </w:p>
    <w:p>
      <w:pPr>
        <w:pStyle w:val="BodyText"/>
      </w:pPr>
      <w:r>
        <w:t xml:space="preserve">What sets me apart as a candidate for this Occupational Therapist Internship is my proactive cultural immersion and commitment to ethical practice within Myanmar’s unique healthcare context. I have spent over 18 months living in Yangon neighborhoods like Mingaladon and Hlaing, learning about local customs, Buddhist traditions that influence health beliefs, and the role of traditional healers (e.g., "Boke" practices) in community well-being. I understand that successful occupational therapy here requires sensitivity to these nuances—such as scheduling sessions around religious observances or incorporating culturally resonant activities like traditional weaving or folk games into therapeutic plans. My internship application is not merely a step toward professional licensure; it is a deliberate commitment to contributing to Myanmar’s evolving healthcare infrastructure with humility, respect, and evidence-based practice.</w:t>
      </w:r>
    </w:p>
    <w:p>
      <w:pPr>
        <w:pStyle w:val="BodyText"/>
      </w:pPr>
      <w:r>
        <w:t xml:space="preserve">I am particularly drawn to [Clinic/Hospital Name] because of your pioneering work in integrating occupational therapy into primary care for underserved Yangon communities. Your recent initiative "Rehabilitation for All: Urban Accessibility Project" resonates deeply with my values—addressing environmental barriers in densely populated areas like the Hlaing Tharyar district, where many elderly residents struggle with navigating narrow streets and multi-story housing without elevators. I am eager to learn from your team’s expertise in community mobilization and evidence-based interventions that have improved functional outcomes for over 500 Yangon residents this year alone. My goal is to support your mission by assisting in data collection for this project, developing culturally appropriate home exercise programs, and facilitating family education sessions.</w:t>
      </w:r>
    </w:p>
    <w:p>
      <w:pPr>
        <w:pStyle w:val="BodyText"/>
      </w:pPr>
      <w:r>
        <w:t xml:space="preserve">As an intern at [Clinic/Hospital Name], I will bring not only academic knowledge but also tangible skills honed through hands-on experience: proficiency in standardized assessment tools (e.g., Canadian Occupational Performance Measure), basic first aid certification, and a strong ability to work collaboratively with multidisciplinary teams. I am fluent in Burmese (both written and spoken) at a professional level, possess intermediate English communication skills for documentation and team coordination, and am adept at using digital health platforms common in Myanmar’s evolving healthcare tech landscape.</w:t>
      </w:r>
    </w:p>
    <w:p>
      <w:pPr>
        <w:pStyle w:val="BodyText"/>
      </w:pPr>
      <w:r>
        <w:t xml:space="preserve">My aspiration extends beyond this internship. I envision myself as a future leader in occupational therapy within Myanmar, working to expand community-based rehabilitation services across regions like Ayeyarwady and Mon State—where access remains limited. This internship at [Clinic/Hospital Name] represents the essential first step toward that vision, allowing me to learn from Yangon’s most experienced clinicians while directly serving the people I am committed to supporting. I am eager to bring my energy, cultural humility, and dedication to your team and contribute meaningfully to advancing occupational therapy as a vital component of Myanmar’s healthcare transformation.</w:t>
      </w:r>
    </w:p>
    <w:p>
      <w:pPr>
        <w:pStyle w:val="BodyText"/>
      </w:pPr>
      <w:r>
        <w:t xml:space="preserve">I would be honored to discuss how my skills and passion align with your internship program during an interview at your earliest convenience. Thank you for considering my application for this critical Occupational Therapist Internship opportunity in Yangon. I look forward to the possibility of contributing to [Clinic/Hospital Name]’s impactful work in Myanmar.</w:t>
      </w:r>
    </w:p>
    <w:p>
      <w:pPr>
        <w:pStyle w:val="BodyText"/>
      </w:pPr>
      <w:r>
        <w:t xml:space="preserve">Sincerely,</w:t>
      </w:r>
    </w:p>
    <w:p>
      <w:pPr>
        <w:pStyle w:val="BodyText"/>
      </w:pPr>
      <w:r>
        <w:rPr>
          <w:bCs/>
          <w:b/>
        </w:rPr>
        <w:t xml:space="preserve">Thiri Aung</w:t>
      </w:r>
    </w:p>
    <w:p>
      <w:pPr>
        <w:pStyle w:val="BodyText"/>
      </w:pPr>
      <w:r>
        <w:t xml:space="preserve">Bachelor of Science in Occupational Therapy Candidate</w:t>
      </w:r>
    </w:p>
    <w:p>
      <w:pPr>
        <w:pStyle w:val="BodyText"/>
      </w:pPr>
      <w:r>
        <w:t xml:space="preserve">University of Public Health, Yangon (UPH)</w:t>
      </w:r>
    </w:p>
    <w:p>
      <w:pPr>
        <w:pStyle w:val="BodyText"/>
      </w:pPr>
      <w:r>
        <w:t xml:space="preserve">Email: thiri.aung@uph.edu.mm | Phone: +95 9 7654 3210</w:t>
      </w:r>
    </w:p>
    <w:p>
      <w:pPr>
        <w:pStyle w:val="BodyText"/>
      </w:pPr>
      <w:r>
        <w:rPr>
          <w:bCs/>
          <w:b/>
        </w:rPr>
        <w:t xml:space="preserve">Note:</w:t>
      </w:r>
      <w:r>
        <w:t xml:space="preserve"> </w:t>
      </w:r>
      <w:r>
        <w:t xml:space="preserve">This Internship Application Letter is specifically tailored for the Occupational Therapist position in Myanmar Yangon, emphasizing cultural competence, local healthcare challenges, and community-focused rehabilitation aligned with Myanmar’s public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 Myanmar Yangon</dc:title>
  <dc:creator/>
  <cp:keywords/>
  <dcterms:created xsi:type="dcterms:W3CDTF">2026-07-20T15:05:12Z</dcterms:created>
  <dcterms:modified xsi:type="dcterms:W3CDTF">2026-07-20T15:05:12Z</dcterms:modified>
</cp:coreProperties>
</file>

<file path=docProps/custom.xml><?xml version="1.0" encoding="utf-8"?>
<Properties xmlns="http://schemas.openxmlformats.org/officeDocument/2006/custom-properties" xmlns:vt="http://schemas.openxmlformats.org/officeDocument/2006/docPropsVTypes"/>
</file>