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Wellington</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Occupational Therapy Department</w:t>
      </w:r>
      <w:r>
        <w:br/>
      </w:r>
      <w:r>
        <w:t xml:space="preserve">Capital &amp; Coast District Health Board (CCDHB)</w:t>
      </w:r>
      <w:r>
        <w:br/>
      </w:r>
      <w:r>
        <w:t xml:space="preserve">Level 3, The Ritz Building</w:t>
      </w:r>
      <w:r>
        <w:br/>
      </w:r>
      <w:r>
        <w:t xml:space="preserve">151-157 Willis Street</w:t>
      </w:r>
      <w:r>
        <w:br/>
      </w:r>
      <w:r>
        <w:t xml:space="preserve">Wellington 6011</w:t>
      </w:r>
    </w:p>
    <w:bookmarkStart w:id="20" w:name="X3bc3680754124beb389f3165e0a76b08fc40fd0"/>
    <w:p>
      <w:pPr>
        <w:pStyle w:val="Heading2"/>
      </w:pPr>
      <w:r>
        <w:t xml:space="preserve">Subject: Application for Occupational Therapist Internship - New Zealand Wellington</w:t>
      </w:r>
    </w:p>
    <w:p>
      <w:pPr>
        <w:pStyle w:val="FirstParagraph"/>
      </w:pPr>
      <w:r>
        <w:t xml:space="preserve">To the Hiring Committee of the Capital &amp; Coast District Health Board,</w:t>
      </w:r>
    </w:p>
    <w:p>
      <w:pPr>
        <w:pStyle w:val="BodyText"/>
      </w:pPr>
      <w:r>
        <w:t xml:space="preserve">It is with profound enthusiasm that I submit my application for the Occupational Therapist Internship position within your esteemed department in New Zealand Wellington. As a final-year Master of Occupational Therapy student at Victoria University of Wellington, I have dedicated my academic and practical training to preparing for a career centered on empowering individuals within the unique social and healthcare landscape of New Zealand. This Internship Application Letter serves as my formal expression of commitment to contributing meaningfully to the occupational therapy profession in Wellington, where I am deeply inspired by the city’s innovative approaches to community wellbeing and its vibrant cultural tapestry.</w:t>
      </w:r>
    </w:p>
    <w:p>
      <w:pPr>
        <w:pStyle w:val="BodyText"/>
      </w:pPr>
      <w:r>
        <w:t xml:space="preserve">My academic journey has been intentionally aligned with New Zealand's specific healthcare priorities. At Victoria University, I completed specialized coursework including "Occupational Therapy Practice in Aotearoa New Zealand," which emphasized the importance of integrating Te Tiriti o Waitangi principles into clinical practice. I conducted a semester-long project analyzing barriers to occupational therapy access for Māori elders in Wellington’s urban settings, resulting in recommendations adopted by the local Whanau Ora initiative. This work underscored my understanding that effective Occupational Therapist interventions must be culturally responsive, community-embedded, and centered on individual strengths rather than deficits—a philosophy deeply resonant with CCDHB’s strategic goals for equitable healthcare delivery.</w:t>
      </w:r>
    </w:p>
    <w:p>
      <w:pPr>
        <w:pStyle w:val="BodyText"/>
      </w:pPr>
      <w:r>
        <w:t xml:space="preserve">During my clinical placements across Wellington region, I gained hands-on experience at the Wellington Regional Hospital’s Rehabilitation Services and a community-based mental health provider serving diverse populations. At the hospital, I supported stroke rehabilitation patients through task-specific training in domestic skills, adapting home environments using New Zealand’s Housing First models. In the community setting, I collaborated with rangatahi (youth) groups to develop occupational engagement plans addressing social isolation—a critical issue amplified by Wellington's urban-rural divide. These experiences solidified my belief that Occupational Therapist practitioners must be agile problem-solvers who understand local socioeconomic contexts, such as Wellington’s high cost of living impacting client stability.</w:t>
      </w:r>
    </w:p>
    <w:p>
      <w:pPr>
        <w:pStyle w:val="BodyText"/>
      </w:pPr>
      <w:r>
        <w:t xml:space="preserve">What excites me most about this internship opportunity in New Zealand Wellington is the chance to contribute to a health system that champions holistic wellbeing. I have closely followed CCDHB’s "Wellington Healthier Together" initiative, which prioritizes early intervention for developmental delays and supports community-based rehabilitation—exactly the type of work I aspire to do. My proficiency with New Zealand-specific tools like the Canadian Occupational Performance Measure (COPM) and experience using Te Kāhui Māori Health Framework ensures I can immediately support your teams while learning from Wellington’s leading practitioners. Additionally, my fluency in te reo Māori (Level 2) allows me to engage respectfully with clients from Ngāti Kahungunu and Rangitāne communities, fostering trust during the initial assessment process.</w:t>
      </w:r>
    </w:p>
    <w:p>
      <w:pPr>
        <w:pStyle w:val="BodyText"/>
      </w:pPr>
      <w:r>
        <w:t xml:space="preserve">Wellington’s unique position as New Zealand’s cultural and political capital provides an unparalleled environment for occupational therapy innovation. I am particularly drawn to your work with the Te Whare Tapa Whā model of health, which aligns with my belief that wellness encompasses physical, mental, emotional, and spiritual dimensions. In my community project at the Wellington City Mission Youth Centre, I co-designed a "Wellness Walk" program connecting young people to local green spaces—recognizing how occupational engagement in natural environments supports mental health. This initiative directly mirrors CCDHB’s focus on environmental interventions for chronic conditions, demonstrating my ability to translate theory into action within New Zealand’s context.</w:t>
      </w:r>
    </w:p>
    <w:p>
      <w:pPr>
        <w:pStyle w:val="BodyText"/>
      </w:pPr>
      <w:r>
        <w:t xml:space="preserve">I understand that as an Internship Application Letter, this document must convey not only skills but also cultural humility. I have researched Wellington’s current Occupational Therapy workforce challenges through the New Zealand Occupational Therapy Board reports and recognize the need for practitioners who can navigate complex funding systems like ACC (Accident Compensation Corporation) while maintaining client-centered care. My volunteer work at the Wellington Community Health Hub has given me practical insight into these systems, where I supported clients through ACC claims processes—ensuring seamless access to therapy services without compromising therapeutic rapport.</w:t>
      </w:r>
    </w:p>
    <w:p>
      <w:pPr>
        <w:pStyle w:val="BodyText"/>
      </w:pPr>
      <w:r>
        <w:t xml:space="preserve">My dedication to Occupational Therapy in New Zealand is further reflected in my professional development. I recently attended the NZOTB’s "Māori Health and Occupation" symposium at Te Herenga Waka (Victoria University), where I networked with leaders like Dr. Tania Kukutai, whose work on decolonizing health services deeply influences my practice philosophy. I am eager to bring this knowledge to your team while learning from Wellington’s experts who are shaping national standards for occupational therapy in rehabilitation, mental health, and disability support.</w:t>
      </w:r>
    </w:p>
    <w:p>
      <w:pPr>
        <w:pStyle w:val="BodyText"/>
      </w:pPr>
      <w:r>
        <w:t xml:space="preserve">Wellington represents more than a location—it embodies the future of healthcare in New Zealand. The city’s commitment to integrating cultural safety with evidence-based practice creates an ideal environment for an intern like me to grow while making tangible contributions. I am confident that my academic foundation, culturally informed approach, and passion for community-focused care align precisely with the needs of your Occupational Therapy Department and the broader Wellington community.</w:t>
      </w:r>
    </w:p>
    <w:p>
      <w:pPr>
        <w:pStyle w:val="BodyText"/>
      </w:pPr>
      <w:r>
        <w:t xml:space="preserve">Thank you for considering my application as a dedicated candidate ready to support the Capital &amp; Coast District Health Board’s mission. I have attached my curriculum vitae detailing further experiences, professional references, and academic transcripts. I welcome the opportunity to discuss how my skills in client-centered intervention, cultural competency, and New Zealand-specific healthcare navigation can benefit your team during an interview at your earliest convenience.</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 Wellington</dc:title>
  <dc:creator/>
  <dc:language>en</dc:language>
  <cp:keywords/>
  <dcterms:created xsi:type="dcterms:W3CDTF">2026-07-24T00:26:08Z</dcterms:created>
  <dcterms:modified xsi:type="dcterms:W3CDTF">2026-07-24T00:26:08Z</dcterms:modified>
</cp:coreProperties>
</file>

<file path=docProps/custom.xml><?xml version="1.0" encoding="utf-8"?>
<Properties xmlns="http://schemas.openxmlformats.org/officeDocument/2006/custom-properties" xmlns:vt="http://schemas.openxmlformats.org/officeDocument/2006/docPropsVTypes"/>
</file>