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w:t>
      </w:r>
      <w:r>
        <w:t xml:space="preserve"> </w:t>
      </w:r>
      <w:r>
        <w:t xml:space="preserve">Peru</w:t>
      </w:r>
      <w:r>
        <w:t xml:space="preserve"> </w:t>
      </w:r>
      <w:r>
        <w:t xml:space="preserve">Lima</w:t>
      </w:r>
    </w:p>
    <w:bookmarkStart w:id="20" w:name="Xd0d0bfa5cd600173cdf42bac95d63169c25b5c4"/>
    <w:p>
      <w:pPr>
        <w:pStyle w:val="Heading1"/>
      </w:pPr>
      <w:r>
        <w:t xml:space="preserve">Internship Application Letter for Occupational Therapist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[Healthcare Facility Name]</w:t>
      </w:r>
      <w:r>
        <w:br/>
      </w:r>
      <w:r>
        <w:rPr>
          <w:bCs/>
          <w:b/>
        </w:rPr>
        <w:t xml:space="preserve">Address:</w:t>
      </w:r>
      <w:r>
        <w:t xml:space="preserve"> </w:t>
      </w:r>
      <w:r>
        <w:t xml:space="preserve">Lima, Peru</w:t>
      </w:r>
      <w:r>
        <w:br/>
      </w:r>
      <w:r>
        <w:rPr>
          <w:bCs/>
          <w:b/>
        </w:rPr>
        <w:t xml:space="preserve">Subject: Application for Occupational Therapist Internship</w:t>
      </w:r>
    </w:p>
    <w:p>
      <w:pPr>
        <w:pStyle w:val="BodyText"/>
      </w:pPr>
      <w:r>
        <w:t xml:space="preserve">Dear Hiring Manager,</w:t>
      </w:r>
    </w:p>
    <w:p>
      <w:pPr>
        <w:pStyle w:val="BodyText"/>
      </w:pPr>
      <w:r>
        <w:t xml:space="preserve">I am writing to express my enthusiastic interest in the Occupational Therapist Internship position at your esteemed healthcare facility in Lima, Peru. As a dedicated and compassionate student currently pursuing my Bachelor of Science in Occupational Therapy at [Your University Name], I have long admired the impactful work of professionals within Peru's evolving healthcare landscape. My academic training, clinical exposure, and deep commitment to community-centered rehabilitation have prepared me to contribute meaningfully to your team while immersing myself in the unique cultural and professional environment of Lima.</w:t>
      </w:r>
    </w:p>
    <w:p>
      <w:pPr>
        <w:pStyle w:val="BodyText"/>
      </w:pPr>
      <w:r>
        <w:t xml:space="preserve">Occupational Therapy in Peru represents a vital yet underdeveloped specialty that holds immense potential for improving quality of life across diverse populations. I am particularly drawn to this internship opportunity because it aligns with my conviction that effective Occupational Therapy must be deeply rooted in local context, cultural humility, and collaborative community engagement—principles I have actively sought to embody throughout my education. In Peru Lima, where urbanization challenges intersect with socioeconomic disparities and limited access to specialized care in marginalized neighborhoods (such as Villa El Salvador or Comas), Occupational Therapists are uniquely positioned to address barriers that prevent individuals from participating fully in daily life. My aspiration is to learn from experienced practitioners who understand how to adapt evidence-based OT interventions for contexts where resources are constrained but community resilience is abundant.</w:t>
      </w:r>
    </w:p>
    <w:p>
      <w:pPr>
        <w:pStyle w:val="BodyText"/>
      </w:pPr>
      <w:r>
        <w:t xml:space="preserve">My academic journey has equipped me with a robust foundation in core Occupational Therapy principles. I have completed rigorous coursework including *Neurological Rehabilitation*, *Pediatric Occupational Therapy*, *Cultural Competency in Healthcare*, and *Community-Based Interventions*. During my clinical rotations at [Local Hospital/Rehab Center, City], I assisted therapists working with patients recovering from strokes, managing chronic pain conditions common among Lima’s street vendors (ambulantes), and supporting children with developmental delays. One pivotal experience involved designing a simple home exercise program for elderly clients in a low-income housing complex; this required adapting communication strategies to accommodate varying literacy levels and integrating family members into the therapeutic process—a practice deeply valued within Peruvian familial structures. I documented how these culturally responsive approaches significantly increased adherence rates compared to standardized protocols, reinforcing my belief that Occupational Therapy must be locally contextualized.</w:t>
      </w:r>
    </w:p>
    <w:p>
      <w:pPr>
        <w:pStyle w:val="BodyText"/>
      </w:pPr>
      <w:r>
        <w:t xml:space="preserve">Language proficiency is a cornerstone of my preparation for working in Peru Lima. I have achieved C1 level fluency in Spanish (DELE certification) through three years of intensive study and immersion during an academic exchange in Cusco. This allows me to communicate directly with patients, families, and multidisciplinary teams without reliance on interpreters—a critical factor for building trust and ensuring accurate assessment. Additionally, I have begun learning basic Quechua phrases to further connect with Peru’s Indigenous communities (approximately 20% of Lima’s population), recognizing that many residents in peripheral districts speak Quechua as their first language or alongside Spanish. This commitment to linguistic accessibility reflects my understanding that effective Occupational Therapy requires breaking down communication barriers before addressing physical or cognitive challenges.</w:t>
      </w:r>
    </w:p>
    <w:p>
      <w:pPr>
        <w:pStyle w:val="BodyText"/>
      </w:pPr>
      <w:r>
        <w:t xml:space="preserve">I am acutely aware of the specific challenges facing healthcare providers in Lima. The city’s rapid urban growth has led to overcrowded public hospitals like Hospital Nacional Edgardo Rebagliati Martins, where patients often face long wait times and limited resources. In my research, I learned about initiatives such as the *Programa de Salud Comunitaria* (Community Health Program), which integrates OT services into primary care settings to support maternal health and chronic disease management. I am eager to learn how your facility navigates these systemic pressures while maintaining patient-centered care—a balance that requires both clinical skill and adaptive problem-solving, qualities I strive to cultivate through this internship.</w:t>
      </w:r>
    </w:p>
    <w:p>
      <w:pPr>
        <w:pStyle w:val="BodyText"/>
      </w:pPr>
      <w:r>
        <w:t xml:space="preserve">My motivation for pursuing this internship extends beyond professional development; it is deeply personal. Growing up near Lima’s historic center, I witnessed firsthand how community-led initiatives—such as neighborhood health cooperatives in Barranco—empower residents to advocate for their well-being. These experiences ignited my passion for Occupational Therapy as a tool for social justice: not merely restoring function, but enabling individuals to reclaim their roles within families and communities. In Peru, where occupational barriers often stem from systemic inequities (e.g., inaccessible public spaces or unsafe work environments), I believe OT practitioners must advocate alongside clients. I am ready to contribute my energy, empathy, and adaptability to support this mission under your mentorship.</w:t>
      </w:r>
    </w:p>
    <w:p>
      <w:pPr>
        <w:pStyle w:val="BodyText"/>
      </w:pPr>
      <w:r>
        <w:t xml:space="preserve">I have attached my CV for your review, which details additional clinical experiences, volunteer work with *Fundación Teletón* (a Peruvian organization supporting children with disabilities), and a research project analyzing OT service gaps in Lima’s public health system. I am confident that my proactive attitude, cultural sensitivity, and unwavering dedication to the Occupational Therapy profession would make me a valuable asset to your team. I welcome the opportunity to discuss how my skills align with your facility’s goals during an interview at your convenience.</w:t>
      </w:r>
    </w:p>
    <w:p>
      <w:pPr>
        <w:pStyle w:val="BodyText"/>
      </w:pPr>
      <w:r>
        <w:t xml:space="preserve">Thank you for considering my application. I am deeply honored by the possibility of contributing to occupational therapy in Peru Lima—a city where healing is woven into the fabric of daily life, from the bustling markets of San Isidro to the quiet resilience of coastal shantytowns. I look forward to the privilege of learning from your team and serving alongside you in this vital work.</w:t>
      </w:r>
    </w:p>
    <w:p>
      <w:pPr>
        <w:pStyle w:val="BodyText"/>
      </w:pPr>
      <w:r>
        <w:t xml:space="preserve">Sincerely,</w:t>
      </w:r>
    </w:p>
    <w:p>
      <w:pPr>
        <w:pStyle w:val="BodyText"/>
      </w:pPr>
      <w: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Occupational Therapist - Peru Lima</dc:title>
  <dc:creator/>
  <cp:keywords/>
  <dcterms:created xsi:type="dcterms:W3CDTF">2026-07-17T04:05:07Z</dcterms:created>
  <dcterms:modified xsi:type="dcterms:W3CDTF">2026-07-17T04:05:07Z</dcterms:modified>
</cp:coreProperties>
</file>

<file path=docProps/custom.xml><?xml version="1.0" encoding="utf-8"?>
<Properties xmlns="http://schemas.openxmlformats.org/officeDocument/2006/custom-properties" xmlns:vt="http://schemas.openxmlformats.org/officeDocument/2006/docPropsVTypes"/>
</file>