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Position: Oceanography Internship</w:t>
      </w:r>
    </w:p>
    <w:p>
      <w:pPr>
        <w:pStyle w:val="BodyText"/>
      </w:pPr>
      <w:r>
        <w:t xml:space="preserve">Organization: International Center for Water Resources Management (ICWRM) - Kabul Office</w:t>
      </w:r>
    </w:p>
    <w:bookmarkEnd w:id="20"/>
    <w:p>
      <w:pPr>
        <w:pStyle w:val="BodyText"/>
      </w:pPr>
      <w:r>
        <w:t xml:space="preserve">Your Name</w:t>
      </w:r>
      <w:r>
        <w:br/>
      </w:r>
      <w:r>
        <w:t xml:space="preserve">Your Address</w:t>
      </w:r>
      <w:r>
        <w:br/>
      </w:r>
      <w:r>
        <w:t xml:space="preserve">City, Postal Code</w:t>
      </w:r>
      <w:r>
        <w:br/>
      </w:r>
      <w:r>
        <w:t xml:space="preserve">Email Address | Phone Number | Date</w:t>
      </w:r>
    </w:p>
    <w:p>
      <w:pPr>
        <w:pStyle w:val="BodyText"/>
      </w:pPr>
      <w:r>
        <w:t xml:space="preserve">Hiring Manager</w:t>
      </w:r>
      <w:r>
        <w:br/>
      </w:r>
      <w:r>
        <w:t xml:space="preserve">International Center for Water Resources Management (ICWRM)</w:t>
      </w:r>
      <w:r>
        <w:br/>
      </w:r>
      <w:r>
        <w:t xml:space="preserve">Kabul, Afghanistan</w:t>
      </w:r>
    </w:p>
    <w:p>
      <w:pPr>
        <w:pStyle w:val="BodyText"/>
      </w:pPr>
      <w:r>
        <w:t xml:space="preserve">Dear Hiring Manager,</w:t>
      </w:r>
    </w:p>
    <w:p>
      <w:pPr>
        <w:pStyle w:val="BodyText"/>
      </w:pPr>
      <w:r>
        <w:t xml:space="preserve">I am writing with profound enthusiasm to express my application for the Oceanography Internship position at the International Center for Water Resources Management (ICWRM) office in Kabul, Afghanistan. As a dedicated environmental science student with specialized training in oceanographic systems and a deep commitment to water resource sustainability across diverse geographies, I believe my academic background, technical skills, and passion for global aquatic ecosystems align precisely with ICWRM’s mission to advance water security through interdisciplinary approaches—even within landlocked contexts like Afghanistan.</w:t>
      </w:r>
    </w:p>
    <w:p>
      <w:pPr>
        <w:pStyle w:val="BodyText"/>
      </w:pPr>
      <w:r>
        <w:t xml:space="preserve">Though Kabul resides in a landlocked region without direct ocean access, I recognize that the ICWRM's work extends far beyond regional borders. My academic journey at [Your University] has equipped me with rigorous expertise in marine chemistry, physical oceanography, and climate modeling—skills directly transferable to ICWRM’s broader mandate of managing global water cycles. In my coursework at the Coastal Oceanography Laboratory, I analyzed satellite-derived sea surface temperature data from the Indian Ocean (a critical water source for regional fisheries) and modeled sediment transport patterns affecting coastal ecosystems. Crucially, this work required me to understand how inland hydrological systems influence marine environments—a perspective highly relevant to Afghanistan’s own watershed management challenges. For instance, the Amu Darya River basin, which flows through Central Asia and eventually feeds into the Caspian Sea (a landlocked ocean), exemplifies the interconnectedness of water systems that ICWRM addresses through transboundary collaboration.</w:t>
      </w:r>
    </w:p>
    <w:p>
      <w:pPr>
        <w:pStyle w:val="BodyText"/>
      </w:pPr>
      <w:r>
        <w:t xml:space="preserve">I am particularly drawn to ICWRM’s initiative on "Global Water Security Networks," which examines how inland nations like Afghanistan can contribute to international marine conservation efforts. My recent research project—"Transboundary Impacts of Climate Change on Inland-Ocean Connectivity"—examined how reduced snowmelt in the Pamir Mountains affects riverine inflows into the Caspian Sea, thereby altering nutrient cycles critical for fisheries. This study required synthesizing data from remote sensing platforms (Sentinel-3 and MODIS satellites), GIS mapping, and fieldwork in Afghanistan’s Wakhan Corridor—a region where glacial meltwaters feed into rivers ultimately connected to oceanic ecosystems. I believe such expertise would be invaluable to ICWRM’s Kabul team as we develop strategies for climate-resilient water governance across Asia.</w:t>
      </w:r>
    </w:p>
    <w:p>
      <w:pPr>
        <w:pStyle w:val="BodyText"/>
      </w:pPr>
      <w:r>
        <w:t xml:space="preserve">My technical qualifications align seamlessly with the internship’s requirements. I am proficient in Ocean Data Analysis Tools (ODV), Python programming for spatial data processing, and hydrological modeling software such as MIKE SHE. During my fieldwork in the Hindu Kush mountains, I collected water quality samples across 12 elevation zones and correlated them with regional precipitation patterns—a process directly analogous to ICWRM’s work on Afghanistan’s river basins. Furthermore, I completed a certification in "Water Security for Landlocked Nations" from the United Nations Institute for Training and Research (UNITAR), which emphasized how inland countries can leverage oceanographic insights through international partnerships. This course included case studies on Afghanistan’s role in the Central Asian Water Forum, where hydrological data sharing benefits coastal communities via improved climate prediction models.</w:t>
      </w:r>
    </w:p>
    <w:p>
      <w:pPr>
        <w:pStyle w:val="BodyText"/>
      </w:pPr>
      <w:r>
        <w:t xml:space="preserve">What excites me most about this opportunity is ICWRM’s innovative approach to integrating "ocean literacy" into landlocked nations’ development frameworks. While Kabul may not have a coastline, our proximity to the Indian Ocean influences Afghanistan’s monsoon patterns, agricultural productivity, and even energy systems—factors I’ve studied through ICWRM’s published reports on South Asian climate dynamics. I am eager to contribute to projects like the "Caspian Sea Water Cycle Monitoring Program," where Afghan researchers collaborate with marine scientists from Iran and Turkmenistan. My ability to translate complex oceanographic data into accessible formats for policymakers (evidenced by my presentation at the 2023 International Hydrology Conference) would support ICWRM’s community engagement efforts in Kabul, helping local stakeholders understand global water cycles that impact their daily lives.</w:t>
      </w:r>
    </w:p>
    <w:p>
      <w:pPr>
        <w:pStyle w:val="BodyText"/>
      </w:pPr>
      <w:r>
        <w:t xml:space="preserve">Beyond technical skills, I bring cultural adaptability and a commitment to service in challenging environments. As an Afghan-American student fluent in Dari and Pashto, I have collaborated with grassroots NGOs on water conservation projects in Jalalabad. My volunteer work with the Kabul River Clean-Up Initiative taught me to navigate resource constraints while building trust within communities—a skill directly transferable to ICWRM’s field operations. I understand that success here requires humility: working alongside Afghan hydrologists to co-create solutions rather than imposing external frameworks, much like how oceanographers collaborate with coastal communities worldwide.</w:t>
      </w:r>
    </w:p>
    <w:p>
      <w:pPr>
        <w:pStyle w:val="BodyText"/>
      </w:pPr>
      <w:r>
        <w:t xml:space="preserve">The ICWRM internship represents more than a professional opportunity—it is a chance to apply oceanography not as an isolated discipline, but as a bridge between Kabul’s water challenges and global marine sustainability. In Afghanistan, where 90% of the population relies on agriculture dependent on river systems that ultimately reach the ocean, understanding these connections is vital for food security and climate adaptation. I am eager to contribute my analytical rigor while learning from ICWRM’s expertise in managing water resources under political complexity—a challenge analogous to marine conservation in contested seas.</w:t>
      </w:r>
    </w:p>
    <w:p>
      <w:pPr>
        <w:pStyle w:val="BodyText"/>
      </w:pPr>
      <w:r>
        <w:t xml:space="preserve">Thank you for considering my application. I have attached my CV, academic transcripts, and a letter of recommendation from Dr. Amina Karim (Professor of Environmental Science at [Your University]), who oversaw my oceanographic research. I welcome the opportunity to discuss how my skills in marine data analysis, fieldwork execution, and cross-cultural communication can support ICWRM’s vision for a water-secure Afghanistan—and by extension, a healthier planet. I look forward to visiting your Kabul office at your earliest convenience.</w:t>
      </w:r>
    </w:p>
    <w:p>
      <w:pPr>
        <w:pStyle w:val="BodyText"/>
      </w:pPr>
      <w:r>
        <w:t xml:space="preserve">Sincerely,</w:t>
      </w:r>
      <w:r>
        <w:br/>
      </w:r>
      <w:r>
        <w:br/>
      </w:r>
      <w:r>
        <w:rPr>
          <w:bCs/>
          <w:b/>
        </w:rPr>
        <w:t xml:space="preserve">[Your Full Name]</w:t>
      </w:r>
      <w:r>
        <w:br/>
      </w:r>
      <w:r>
        <w:t xml:space="preserve">Environmental Science &amp; Oceanography Student</w:t>
      </w:r>
      <w:r>
        <w:br/>
      </w:r>
      <w:r>
        <w:t xml:space="preserve">[Your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2026-07-20T20:28:25Z</dcterms:created>
  <dcterms:modified xsi:type="dcterms:W3CDTF">2026-07-20T20:28:25Z</dcterms:modified>
</cp:coreProperties>
</file>

<file path=docProps/custom.xml><?xml version="1.0" encoding="utf-8"?>
<Properties xmlns="http://schemas.openxmlformats.org/officeDocument/2006/custom-properties" xmlns:vt="http://schemas.openxmlformats.org/officeDocument/2006/docPropsVTypes"/>
</file>