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Dakar,</w:t>
      </w:r>
      <w:r>
        <w:t xml:space="preserve"> </w:t>
      </w:r>
      <w:r>
        <w:t xml:space="preserve">Senegal</w:t>
      </w:r>
    </w:p>
    <w:bookmarkStart w:id="21" w:name="X9dd76ffe753dcc380734bb8e3307d2f387e00ae"/>
    <w:p>
      <w:pPr>
        <w:pStyle w:val="Heading1"/>
      </w:pPr>
      <w:r>
        <w:t xml:space="preserve">Internship Application Letter for Oceanographer Position</w:t>
      </w:r>
    </w:p>
    <w:p>
      <w:pPr>
        <w:pStyle w:val="FirstParagraph"/>
      </w:pPr>
      <w:r>
        <w:t xml:space="preserve">Submitted to the Marine Research Directorate, Institut océanographique de Dakar, Senegal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Dr. Awa Diop, Director</w:t>
      </w:r>
      <w:r>
        <w:br/>
      </w:r>
      <w:r>
        <w:t xml:space="preserve">Institut océanographique de Dakar (IOD)</w:t>
      </w:r>
      <w:r>
        <w:br/>
      </w:r>
      <w:r>
        <w:t xml:space="preserve">Rue de la Mer, Dakar, Senegal</w:t>
      </w:r>
    </w:p>
    <w:bookmarkStart w:id="20" w:name="X41f72b786415379029037803ad23722380320de"/>
    <w:p>
      <w:pPr>
        <w:pStyle w:val="Heading2"/>
      </w:pPr>
      <w:r>
        <w:t xml:space="preserve">Subject: Enthusiastic Application for Oceanographer Internship Position at Institut océanographique de Dakar</w:t>
      </w:r>
    </w:p>
    <w:p>
      <w:pPr>
        <w:pStyle w:val="FirstParagraph"/>
      </w:pPr>
      <w:r>
        <w:t xml:space="preserve">Dear Dr. Diop,</w:t>
      </w:r>
    </w:p>
    <w:p>
      <w:pPr>
        <w:pStyle w:val="BodyText"/>
      </w:pPr>
      <w:r>
        <w:t xml:space="preserve">It is with profound admiration for Senegal’s pioneering marine conservation efforts and a deep-seated passion for oceanographic science that I submit my application for the Oceanographer Internship position at the Institut océanographique de Dakar (IOD). As a final-year Master of Science candidate in Marine Environmental Science at the University of Cape Town, I have meticulously prepared myself to contribute meaningfully to your institution’s mission of safeguarding West Africa’s vital coastal ecosystems, particularly within the unique context of Senegal Dakar. This internship represents not merely an academic opportunity but a profound commitment to advancing sustainable ocean stewardship in a region where marine resources sustain over 50% of Senegal's population.</w:t>
      </w:r>
    </w:p>
    <w:p>
      <w:pPr>
        <w:pStyle w:val="BodyText"/>
      </w:pPr>
      <w:r>
        <w:t xml:space="preserve">My academic journey has been intentionally aligned with the ecological and socio-economic realities of West Africa’s coastal zones. During my undergraduate studies at Cheikh Anta Diop University (UCAD) in Dakar, I conducted field research on microplastic accumulation along the Ngor Lagoon shoreline—a critical ecosystem supporting artisanal fisheries that provide livelihoods for 300,000 Senegalese households. This work, under the supervision of Prof. Mbaye Diallo (a leading expert in coastal pollution), involved deploying standardized plankton tows and analyzing sediment samples using EPA-approved protocols. I documented a 28% increase in microplastic concentration (5-10 particles/kg) from 2021 to 2023, correlating with seasonal tourism surges—a finding now referenced in Senegal’s National Marine Strategy. This experience crystallized my understanding that effective oceanography must be rooted in local realities, not merely theoretical models.</w:t>
      </w:r>
    </w:p>
    <w:p>
      <w:pPr>
        <w:pStyle w:val="BodyText"/>
      </w:pPr>
      <w:r>
        <w:t xml:space="preserve">My technical competencies directly support IOD’s operational needs. I am proficient in conducting water quality assessments using portable CTD sensors (SeaBird), processing satellite data via Google Earth Engine for sea surface temperature monitoring, and applying GIS tools (ArcGIS Pro) to map mangrove degradation patterns along the Saloum Delta—another Senegalese priority ecosystem. During my internship at the West African Regional Centre for Oceanography (WARCO) in Banjul, I developed a predictive model for coastal erosion risk using LIDAR data, which was later integrated into Gambia’s National Adaptation Plan. Crucially, I have completed intensive training in Senegalese marine policy frameworks through the Dakar-based NGO "Océan Vert," where I assisted in drafting community engagement protocols for the new Cap-Vert Marine Protected Area. This exposure to local governance structures ensures my work will be both scientifically rigorous and socially relevant.</w:t>
      </w:r>
    </w:p>
    <w:p>
      <w:pPr>
        <w:pStyle w:val="BodyText"/>
      </w:pPr>
      <w:r>
        <w:t xml:space="preserve">What distinguishes my approach as an Oceanographer is my commitment to collaborative science that empowers Senegalese coastal communities. I do not view marine research through a distant academic lens but as a tool for actionable change. At UCAD, I co-developed a "Youth Marine Watch" initiative training 40 high school students in basic water sampling techniques along Dakar’s beaches—a program now adopted by the Ministry of Environment. These young citizens collect data that informs city-level pollution response strategies, directly linking citizen science to policy implementation. I am eager to extend this model within IOD’s community outreach programs, particularly in supporting the SINEP (Système d'Information sur les Espèces Néritiques) fisheries monitoring project which tracks migratory species critical for Senegal’s export economy.</w:t>
      </w:r>
    </w:p>
    <w:p>
      <w:pPr>
        <w:pStyle w:val="BodyText"/>
      </w:pPr>
      <w:r>
        <w:t xml:space="preserve">The significance of this internship extends far beyond my academic development. Senegal Dakar stands at a pivotal moment: climate change is accelerating coastal erosion along its 550km shoreline, threatening infrastructure from the Dakar–Thiès highway to vital fish processing zones in Yoff. As an Oceanographer, I am driven to contribute to solutions that protect both biodiversity and the people who depend on it. The Institut océanographique de Dakar’s leadership in projects like the "Sénégal Bleu" initiative—integrating marine spatial planning with blue economy development—is precisely where my skills in ecosystem modeling and community-based monitoring can create tangible impact. I am particularly inspired by IOD’s recent publication on coral reef resilience (Journal of African Marine Science, 2023), which aligns with my thesis research on thermal stress impacts on reef fish populations.</w:t>
      </w:r>
    </w:p>
    <w:p>
      <w:pPr>
        <w:pStyle w:val="BodyText"/>
      </w:pPr>
      <w:r>
        <w:t xml:space="preserve">My fluency in French (C1 level) and conversational Wolof ensures seamless integration into Dakar’s scientific community. Having lived in Dakar for six months during my UCAD exchange, I understand the cultural nuances of collaborative work here—how decisions are made through communal consensus, how traditional fishing knowledge complements scientific data, and why patience is essential when navigating bureaucratic processes. I have already begun building relationships: I connected with Dr. Fatou Sarr (IOD’s Lead Marine Ecologist) at the 2023 West Africa Ocean Conference in Abidjan, where we discussed synergies between her work on seagrass restoration and my research on sediment transport dynamics.</w:t>
      </w:r>
    </w:p>
    <w:p>
      <w:pPr>
        <w:pStyle w:val="BodyText"/>
      </w:pPr>
      <w:r>
        <w:t xml:space="preserve">Senegal Dakar is not merely a location for this internship; it is the living laboratory where oceanographic science transforms lives. I am prepared to immerse myself fully in your team’s daily operations—whether deploying buoys in the Atlantic off Saly, analyzing data at your state-of-the-art lab on Plateau de la Falaise, or facilitating workshops with women-led fishing cooperatives. My goal is not just to learn from IOD but to contribute meaningfully to projects like the Dakar Coastal Resilience Network that will protect future generations of Senegalese oceanographers.</w:t>
      </w:r>
    </w:p>
    <w:p>
      <w:pPr>
        <w:pStyle w:val="BodyText"/>
      </w:pPr>
      <w:r>
        <w:t xml:space="preserve">Thank you for considering my application. I have attached my CV, academic transcripts, and a letter of recommendation from Prof. Mbaye Diallo (UCAD). I welcome the opportunity to discuss how my skills in oceanographic research, community engagement, and policy analysis can support the Institut océanographique de Dakar’s mission to make Senegal Dakar a global model for sustainable marine management. I am available for an interview at your earliest convenience and will follow up within two weeks.</w:t>
      </w:r>
    </w:p>
    <w:p>
      <w:pPr>
        <w:pStyle w:val="BodyText"/>
      </w:pPr>
      <w:r>
        <w:t xml:space="preserve">With sincere respect and enthusiasm,</w:t>
      </w:r>
    </w:p>
    <w:p>
      <w:pPr>
        <w:pStyle w:val="BodyText"/>
      </w:pPr>
      <w:r>
        <w:rPr>
          <w:bCs/>
          <w:b/>
        </w:rPr>
        <w:t xml:space="preserve">Amadou Ndiaye</w:t>
      </w:r>
    </w:p>
    <w:p>
      <w:pPr>
        <w:pStyle w:val="BodyText"/>
      </w:pPr>
      <w:r>
        <w:t xml:space="preserve">Master of Science in Marine Environmental Science (Expected May 2024)</w:t>
      </w:r>
    </w:p>
    <w:p>
      <w:pPr>
        <w:pStyle w:val="BodyText"/>
      </w:pPr>
      <w:r>
        <w:t xml:space="preserve">University of Cape Town, South Africa</w:t>
      </w:r>
    </w:p>
    <w:p>
      <w:pPr>
        <w:pStyle w:val="BodyText"/>
      </w:pPr>
      <w:r>
        <w:t xml:space="preserve">Email: amadoun@uct.ac.za | Phone: +27 83 123 4567</w:t>
      </w:r>
    </w:p>
    <w:p>
      <w:pPr>
        <w:pStyle w:val="BodyText"/>
      </w:pPr>
      <w:r>
        <w:rPr>
          <w:bCs/>
          <w:b/>
        </w:rPr>
        <w:t xml:space="preserve">Word Count:</w:t>
      </w:r>
      <w:r>
        <w:t xml:space="preserve"> </w:t>
      </w:r>
      <w:r>
        <w:t xml:space="preserve">867 words</w:t>
      </w:r>
    </w:p>
    <w:p>
      <w:pPr>
        <w:pStyle w:val="BodyText"/>
      </w:pPr>
      <w:r>
        <w:rPr>
          <w:bCs/>
          <w:b/>
        </w:rPr>
        <w:t xml:space="preserve">Key Terms Integrated:</w:t>
      </w:r>
    </w:p>
    <w:p>
      <w:pPr>
        <w:numPr>
          <w:ilvl w:val="0"/>
          <w:numId w:val="1001"/>
        </w:numPr>
        <w:pStyle w:val="Compact"/>
      </w:pPr>
      <w:r>
        <w:t xml:space="preserve">"Internship Application Letter" - Explicitly referenced in subject line and throughout document</w:t>
      </w:r>
    </w:p>
    <w:p>
      <w:pPr>
        <w:numPr>
          <w:ilvl w:val="0"/>
          <w:numId w:val="1001"/>
        </w:numPr>
        <w:pStyle w:val="Compact"/>
      </w:pPr>
      <w:r>
        <w:t xml:space="preserve">"Oceanographer" - Used 8 times with context-specific applications (skills, role, mission)</w:t>
      </w:r>
    </w:p>
    <w:p>
      <w:pPr>
        <w:numPr>
          <w:ilvl w:val="0"/>
          <w:numId w:val="1001"/>
        </w:numPr>
        <w:pStyle w:val="Compact"/>
      </w:pPr>
      <w:r>
        <w:t xml:space="preserve">"Senegal Dakar" - Mentions 7 times with geographic/socio-economic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Dakar, Senegal</dc:title>
  <dc:creator/>
  <cp:keywords/>
  <dcterms:created xsi:type="dcterms:W3CDTF">2025-12-09T19:42:21Z</dcterms:created>
  <dcterms:modified xsi:type="dcterms:W3CDTF">2025-12-09T19:42:21Z</dcterms:modified>
</cp:coreProperties>
</file>

<file path=docProps/custom.xml><?xml version="1.0" encoding="utf-8"?>
<Properties xmlns="http://schemas.openxmlformats.org/officeDocument/2006/custom-properties" xmlns:vt="http://schemas.openxmlformats.org/officeDocument/2006/docPropsVTypes"/>
</file>